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7F" w:rsidRPr="0028633F" w:rsidRDefault="002B2B7F" w:rsidP="00163D1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</w:t>
      </w:r>
    </w:p>
    <w:p w:rsidR="002B2B7F" w:rsidRPr="0028633F" w:rsidRDefault="002B2B7F" w:rsidP="00163D1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2B2B7F" w:rsidRDefault="002B2B7F" w:rsidP="00163D1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«Школа № 2 г. Облучье»</w:t>
      </w:r>
    </w:p>
    <w:p w:rsidR="00900035" w:rsidRDefault="00900035" w:rsidP="00163D1C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035" w:rsidTr="00900035">
        <w:tc>
          <w:tcPr>
            <w:tcW w:w="3190" w:type="dxa"/>
          </w:tcPr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Председатель УС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Попова А.Я.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Заседание УС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</w:p>
          <w:p w:rsidR="00900035" w:rsidRDefault="00900035" w:rsidP="0090003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«__»_______2015</w:t>
            </w: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900035" w:rsidRDefault="00900035" w:rsidP="00163D1C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00035" w:rsidRDefault="00900035" w:rsidP="0090003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900035" w:rsidRDefault="00900035" w:rsidP="0090003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парламента</w:t>
            </w:r>
          </w:p>
          <w:p w:rsidR="00900035" w:rsidRDefault="00900035" w:rsidP="0090003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24.01.2015</w:t>
            </w:r>
          </w:p>
          <w:p w:rsidR="00900035" w:rsidRDefault="00900035" w:rsidP="0090003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ШП      П.Б.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Сузи</w:t>
            </w:r>
            <w:proofErr w:type="spellEnd"/>
          </w:p>
        </w:tc>
        <w:tc>
          <w:tcPr>
            <w:tcW w:w="3191" w:type="dxa"/>
          </w:tcPr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МБОУ СОО «Школа № 2 г. Облучье»</w:t>
            </w:r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 xml:space="preserve">_______________М.Р. </w:t>
            </w:r>
            <w:proofErr w:type="spellStart"/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</w:p>
          <w:p w:rsidR="00900035" w:rsidRPr="0028633F" w:rsidRDefault="00900035" w:rsidP="00900035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900035" w:rsidRDefault="00900035" w:rsidP="00900035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__________2015</w:t>
            </w: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B2B7F" w:rsidRPr="0028633F" w:rsidRDefault="002B2B7F" w:rsidP="00163D1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69" w:type="dxa"/>
        <w:tblInd w:w="-815" w:type="dxa"/>
        <w:tblLook w:val="04A0"/>
      </w:tblPr>
      <w:tblGrid>
        <w:gridCol w:w="3608"/>
        <w:gridCol w:w="3608"/>
        <w:gridCol w:w="4353"/>
      </w:tblGrid>
      <w:tr w:rsidR="002B2B7F" w:rsidRPr="0028633F" w:rsidTr="00900035">
        <w:trPr>
          <w:trHeight w:val="230"/>
        </w:trPr>
        <w:tc>
          <w:tcPr>
            <w:tcW w:w="3608" w:type="dxa"/>
          </w:tcPr>
          <w:p w:rsidR="002B2B7F" w:rsidRPr="0028633F" w:rsidRDefault="002B2B7F" w:rsidP="00163D1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2B2B7F" w:rsidRPr="0028633F" w:rsidRDefault="002B2B7F" w:rsidP="00163D1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2B2B7F" w:rsidRPr="0028633F" w:rsidRDefault="002B2B7F" w:rsidP="00163D1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B2B7F" w:rsidRPr="0028633F" w:rsidRDefault="002B2B7F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B7F" w:rsidRPr="0028633F" w:rsidRDefault="002B2B7F" w:rsidP="0016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B2B7F" w:rsidRPr="0028633F" w:rsidRDefault="002B2B7F" w:rsidP="0016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об индивидуальном учебном плане учащихся</w:t>
      </w:r>
      <w:r w:rsidR="00AC26F9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, в том числе ускоренное</w:t>
      </w:r>
      <w:r w:rsidR="000D7DBF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</w:t>
      </w:r>
      <w:r w:rsidR="00AC26F9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е, в пределах осваиваемой образовательной программы</w:t>
      </w:r>
    </w:p>
    <w:p w:rsidR="002B2B7F" w:rsidRPr="0028633F" w:rsidRDefault="002B2B7F" w:rsidP="00163D1C">
      <w:pPr>
        <w:pStyle w:val="Default"/>
        <w:jc w:val="both"/>
        <w:rPr>
          <w:color w:val="auto"/>
        </w:rPr>
      </w:pPr>
      <w:r w:rsidRPr="0028633F">
        <w:rPr>
          <w:color w:val="auto"/>
        </w:rPr>
        <w:t xml:space="preserve"> </w:t>
      </w:r>
      <w:r w:rsidRPr="0028633F">
        <w:rPr>
          <w:b/>
          <w:bCs/>
          <w:color w:val="auto"/>
        </w:rPr>
        <w:t xml:space="preserve">1. Общие положения </w:t>
      </w:r>
    </w:p>
    <w:p w:rsidR="0078172D" w:rsidRPr="0028633F" w:rsidRDefault="002B2B7F" w:rsidP="00163D1C">
      <w:pPr>
        <w:pStyle w:val="Default"/>
        <w:jc w:val="both"/>
        <w:rPr>
          <w:color w:val="auto"/>
        </w:rPr>
      </w:pPr>
      <w:r w:rsidRPr="0028633F">
        <w:rPr>
          <w:color w:val="auto"/>
        </w:rPr>
        <w:t xml:space="preserve">1.1. Настоящее Положение (далее Положение) об </w:t>
      </w:r>
      <w:r w:rsidRPr="0028633F">
        <w:rPr>
          <w:rFonts w:eastAsia="Times New Roman"/>
          <w:bCs/>
          <w:color w:val="auto"/>
        </w:rPr>
        <w:t>индивидуальном учебном плане (далее ИУП) учащихся</w:t>
      </w:r>
      <w:r w:rsidRPr="0028633F">
        <w:rPr>
          <w:color w:val="auto"/>
        </w:rPr>
        <w:t xml:space="preserve"> регламентирует порядок организации </w:t>
      </w:r>
      <w:proofErr w:type="gramStart"/>
      <w:r w:rsidRPr="0028633F">
        <w:rPr>
          <w:color w:val="auto"/>
        </w:rPr>
        <w:t>обучения</w:t>
      </w:r>
      <w:proofErr w:type="gramEnd"/>
      <w:r w:rsidRPr="0028633F">
        <w:rPr>
          <w:color w:val="auto"/>
        </w:rPr>
        <w:t xml:space="preserve"> по</w:t>
      </w:r>
      <w:r w:rsidR="002B4898" w:rsidRPr="0028633F">
        <w:rPr>
          <w:color w:val="auto"/>
        </w:rPr>
        <w:t xml:space="preserve"> индивидуальному учебному плану, в том числе ускоренное обучение.</w:t>
      </w:r>
    </w:p>
    <w:p w:rsidR="002B2B7F" w:rsidRPr="0028633F" w:rsidRDefault="002B2B7F" w:rsidP="00163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 Федеральным законом от 29.12.2012 N 273-ФЗ "Об образ</w:t>
      </w:r>
      <w:r w:rsidR="0078172D" w:rsidRPr="0028633F">
        <w:rPr>
          <w:rFonts w:ascii="Times New Roman" w:hAnsi="Times New Roman" w:cs="Times New Roman"/>
          <w:sz w:val="24"/>
          <w:szCs w:val="24"/>
        </w:rPr>
        <w:t>овании в Российской Федерации",</w:t>
      </w:r>
      <w:r w:rsidR="0078172D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="0078172D" w:rsidRPr="0028633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8172D" w:rsidRPr="0028633F">
        <w:rPr>
          <w:rFonts w:ascii="Times New Roman" w:eastAsia="Times New Roman" w:hAnsi="Times New Roman" w:cs="Times New Roman"/>
          <w:sz w:val="24"/>
          <w:szCs w:val="24"/>
        </w:rPr>
        <w:t xml:space="preserve"> России от 30.08.2013 № 1015; </w:t>
      </w:r>
      <w:r w:rsidR="00EA2BC6" w:rsidRPr="0028633F">
        <w:rPr>
          <w:rFonts w:ascii="Times New Roman" w:eastAsia="TimesNewRomanPSMT" w:hAnsi="Times New Roman" w:cs="Times New Roman"/>
          <w:sz w:val="24"/>
          <w:szCs w:val="24"/>
        </w:rPr>
        <w:t xml:space="preserve">постановлением правительства Еврейской автономной области от 08.07.2014 № 316-пп «О Порядке организации индивидуального отбора при приеме либо переводе </w:t>
      </w:r>
      <w:proofErr w:type="gramStart"/>
      <w:r w:rsidR="00EA2BC6" w:rsidRPr="0028633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="00EA2BC6" w:rsidRPr="0028633F">
        <w:rPr>
          <w:rFonts w:ascii="Times New Roman" w:eastAsia="TimesNewRomanPSMT" w:hAnsi="Times New Roman" w:cs="Times New Roman"/>
          <w:sz w:val="24"/>
          <w:szCs w:val="24"/>
        </w:rPr>
        <w:t xml:space="preserve"> областные </w:t>
      </w:r>
      <w:proofErr w:type="gramStart"/>
      <w:r w:rsidR="00EA2BC6" w:rsidRPr="0028633F">
        <w:rPr>
          <w:rFonts w:ascii="Times New Roman" w:eastAsia="TimesNewRomanPSMT" w:hAnsi="Times New Roman" w:cs="Times New Roman"/>
          <w:sz w:val="24"/>
          <w:szCs w:val="24"/>
        </w:rPr>
        <w:t>государственные образовательные организации и муниципальные образовательные организации на территории Еврейской автономной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7C07A7" w:rsidRPr="002863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C07A7" w:rsidRPr="0028633F">
        <w:rPr>
          <w:rFonts w:ascii="Times New Roman" w:eastAsia="TimesNewRomanPSMT" w:hAnsi="Times New Roman" w:cs="Times New Roman"/>
          <w:sz w:val="24"/>
          <w:szCs w:val="24"/>
        </w:rPr>
        <w:t>постановлением правительства Еврейской автономной области</w:t>
      </w:r>
      <w:r w:rsidR="007C07A7" w:rsidRPr="00286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7A7" w:rsidRPr="0028633F">
        <w:rPr>
          <w:rFonts w:ascii="Times New Roman" w:hAnsi="Times New Roman" w:cs="Times New Roman"/>
          <w:bCs/>
          <w:sz w:val="24"/>
          <w:szCs w:val="24"/>
        </w:rPr>
        <w:t>от 29 июля 2014 г. N 369-пп «Об утверждении порядка регламентации оформления отношений государственной и муниципальной образовательной организации и родителей (законных представителей) обучающихся, нуждающихся в</w:t>
      </w:r>
      <w:proofErr w:type="gramEnd"/>
      <w:r w:rsidR="007C07A7" w:rsidRPr="0028633F">
        <w:rPr>
          <w:rFonts w:ascii="Times New Roman" w:hAnsi="Times New Roman" w:cs="Times New Roman"/>
          <w:bCs/>
          <w:sz w:val="24"/>
          <w:szCs w:val="24"/>
        </w:rPr>
        <w:t xml:space="preserve"> длительном </w:t>
      </w:r>
      <w:proofErr w:type="gramStart"/>
      <w:r w:rsidR="007C07A7" w:rsidRPr="0028633F">
        <w:rPr>
          <w:rFonts w:ascii="Times New Roman" w:hAnsi="Times New Roman" w:cs="Times New Roman"/>
          <w:bCs/>
          <w:sz w:val="24"/>
          <w:szCs w:val="24"/>
        </w:rPr>
        <w:t>лечении</w:t>
      </w:r>
      <w:proofErr w:type="gramEnd"/>
      <w:r w:rsidR="007C07A7" w:rsidRPr="0028633F">
        <w:rPr>
          <w:rFonts w:ascii="Times New Roman" w:hAnsi="Times New Roman" w:cs="Times New Roman"/>
          <w:bCs/>
          <w:sz w:val="24"/>
          <w:szCs w:val="24"/>
        </w:rPr>
        <w:t>, а также детей – инвалидов в части организации обучения по основным общеобразовательным программам на дому или в медицинских организациях»</w:t>
      </w:r>
    </w:p>
    <w:p w:rsidR="0078172D" w:rsidRPr="0028633F" w:rsidRDefault="002B2B7F" w:rsidP="00163D1C">
      <w:pPr>
        <w:pStyle w:val="Default"/>
        <w:jc w:val="both"/>
        <w:rPr>
          <w:rFonts w:eastAsia="Times New Roman"/>
          <w:color w:val="auto"/>
        </w:rPr>
      </w:pPr>
      <w:r w:rsidRPr="0028633F">
        <w:rPr>
          <w:color w:val="auto"/>
        </w:rPr>
        <w:t>1.3.</w:t>
      </w:r>
      <w:r w:rsidR="0078172D" w:rsidRPr="0028633F">
        <w:rPr>
          <w:color w:val="auto"/>
        </w:rPr>
        <w:t>ИУП</w:t>
      </w:r>
      <w:r w:rsidR="00DC5C42" w:rsidRPr="0028633F">
        <w:rPr>
          <w:color w:val="auto"/>
        </w:rPr>
        <w:t xml:space="preserve"> </w:t>
      </w:r>
      <w:r w:rsidRPr="0028633F">
        <w:rPr>
          <w:color w:val="auto"/>
        </w:rPr>
        <w:t>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  <w:r w:rsidR="0078172D" w:rsidRPr="0028633F">
        <w:rPr>
          <w:rFonts w:eastAsia="Times New Roman"/>
          <w:color w:val="auto"/>
        </w:rPr>
        <w:t xml:space="preserve"> </w:t>
      </w:r>
    </w:p>
    <w:p w:rsidR="002B2B7F" w:rsidRPr="0028633F" w:rsidRDefault="0078172D" w:rsidP="00163D1C">
      <w:pPr>
        <w:pStyle w:val="Default"/>
        <w:jc w:val="both"/>
        <w:rPr>
          <w:color w:val="auto"/>
        </w:rPr>
      </w:pPr>
      <w:r w:rsidRPr="0028633F">
        <w:rPr>
          <w:rFonts w:eastAsia="Times New Roman"/>
          <w:color w:val="auto"/>
        </w:rPr>
        <w:t>И</w:t>
      </w:r>
      <w:r w:rsidR="007C07A7" w:rsidRPr="0028633F">
        <w:rPr>
          <w:rFonts w:eastAsia="Times New Roman"/>
          <w:color w:val="auto"/>
        </w:rPr>
        <w:t>УП является составной частью основной образовательной программы</w:t>
      </w:r>
      <w:r w:rsidRPr="0028633F">
        <w:rPr>
          <w:rFonts w:eastAsia="Times New Roman"/>
          <w:color w:val="auto"/>
        </w:rPr>
        <w:t xml:space="preserve"> </w:t>
      </w:r>
      <w:r w:rsidR="002B4898" w:rsidRPr="0028633F">
        <w:rPr>
          <w:rFonts w:eastAsia="Times New Roman"/>
          <w:color w:val="auto"/>
        </w:rPr>
        <w:t xml:space="preserve">начального общего, основного общего, среднего общего образования. ИУП, за исключением ИУП, предусматривающего ускоренное обучение, может быть </w:t>
      </w:r>
      <w:proofErr w:type="gramStart"/>
      <w:r w:rsidR="002B4898" w:rsidRPr="0028633F">
        <w:rPr>
          <w:rFonts w:eastAsia="Times New Roman"/>
          <w:color w:val="auto"/>
        </w:rPr>
        <w:t>предоставлен</w:t>
      </w:r>
      <w:proofErr w:type="gramEnd"/>
      <w:r w:rsidR="002B4898" w:rsidRPr="0028633F">
        <w:rPr>
          <w:rFonts w:eastAsia="Times New Roman"/>
          <w:color w:val="auto"/>
        </w:rPr>
        <w:t xml:space="preserve"> с 1 класса.</w:t>
      </w:r>
    </w:p>
    <w:p w:rsidR="00FC566E" w:rsidRPr="0028633F" w:rsidRDefault="002B2B7F" w:rsidP="00163D1C">
      <w:pPr>
        <w:pStyle w:val="Default"/>
        <w:jc w:val="both"/>
        <w:rPr>
          <w:color w:val="auto"/>
        </w:rPr>
      </w:pPr>
      <w:r w:rsidRPr="0028633F">
        <w:rPr>
          <w:rFonts w:eastAsia="Times New Roman"/>
          <w:color w:val="auto"/>
        </w:rPr>
        <w:t>1.4.</w:t>
      </w:r>
      <w:r w:rsidR="00FC566E" w:rsidRPr="0028633F">
        <w:rPr>
          <w:rFonts w:eastAsia="Times New Roman"/>
          <w:color w:val="auto"/>
        </w:rPr>
        <w:t xml:space="preserve"> </w:t>
      </w:r>
      <w:proofErr w:type="gramStart"/>
      <w:r w:rsidR="00FC566E" w:rsidRPr="0028633F">
        <w:rPr>
          <w:rFonts w:eastAsia="Times New Roman"/>
          <w:color w:val="auto"/>
        </w:rPr>
        <w:t>Обучение</w:t>
      </w:r>
      <w:proofErr w:type="gramEnd"/>
      <w:r w:rsidR="00FC566E" w:rsidRPr="0028633F">
        <w:rPr>
          <w:rFonts w:eastAsia="Times New Roman"/>
          <w:color w:val="auto"/>
        </w:rPr>
        <w:t xml:space="preserve"> по индивидуальному учебному плану организуется для учащихся:</w:t>
      </w:r>
    </w:p>
    <w:p w:rsidR="00FC566E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2B7F" w:rsidRPr="0028633F">
        <w:rPr>
          <w:rFonts w:ascii="Times New Roman" w:eastAsia="Times New Roman" w:hAnsi="Times New Roman" w:cs="Times New Roman"/>
          <w:sz w:val="24"/>
          <w:szCs w:val="24"/>
        </w:rPr>
        <w:t xml:space="preserve">- профильного  </w:t>
      </w:r>
      <w:r w:rsidRPr="0028633F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2B2B7F" w:rsidRPr="0028633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863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290E" w:rsidRPr="0028633F" w:rsidRDefault="00515247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- с ограниченными возможностями здоровья</w:t>
      </w:r>
      <w:r w:rsidR="0045290E" w:rsidRPr="0028633F">
        <w:rPr>
          <w:rFonts w:ascii="Times New Roman" w:eastAsia="Times New Roman" w:hAnsi="Times New Roman" w:cs="Times New Roman"/>
          <w:sz w:val="24"/>
          <w:szCs w:val="24"/>
        </w:rPr>
        <w:t>;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FC566E" w:rsidRPr="0028633F" w:rsidRDefault="0045290E" w:rsidP="0016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7637" w:rsidRPr="0028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7637" w:rsidRPr="0028633F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="00B97637" w:rsidRPr="0028633F">
        <w:rPr>
          <w:rFonts w:ascii="Times New Roman" w:eastAsia="Times New Roman" w:hAnsi="Times New Roman" w:cs="Times New Roman"/>
          <w:sz w:val="24"/>
          <w:szCs w:val="24"/>
        </w:rPr>
        <w:t xml:space="preserve"> инвалидность или</w:t>
      </w:r>
      <w:r w:rsidR="008D4852" w:rsidRPr="0028633F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находящихся на длительном лечении по причине травмы или заболевания и не имеющих возможности обучаться по обычной классно-урочной системе</w:t>
      </w:r>
      <w:r w:rsidR="002B4898" w:rsidRPr="0028633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4898" w:rsidRPr="0028633F" w:rsidRDefault="002B4898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Cs/>
          <w:sz w:val="24"/>
          <w:szCs w:val="24"/>
        </w:rPr>
        <w:t xml:space="preserve">-не </w:t>
      </w:r>
      <w:proofErr w:type="gramStart"/>
      <w:r w:rsidRPr="0028633F">
        <w:rPr>
          <w:rFonts w:ascii="Times New Roman" w:eastAsia="Times New Roman" w:hAnsi="Times New Roman" w:cs="Times New Roman"/>
          <w:bCs/>
          <w:sz w:val="24"/>
          <w:szCs w:val="24"/>
        </w:rPr>
        <w:t>ликвидировавших</w:t>
      </w:r>
      <w:proofErr w:type="gramEnd"/>
      <w:r w:rsidRPr="0028633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установленные сроки академической задолженности с момента ее образования;</w:t>
      </w:r>
    </w:p>
    <w:p w:rsidR="002B4898" w:rsidRPr="0028633F" w:rsidRDefault="002B4898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43725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высокой степенью успешности в освоении программ.</w:t>
      </w:r>
    </w:p>
    <w:p w:rsidR="00FC566E" w:rsidRPr="0028633F" w:rsidRDefault="00515247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lastRenderedPageBreak/>
        <w:t>1.5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 ИУП проектируется в соот</w:t>
      </w:r>
      <w:r w:rsidR="002B2B7F" w:rsidRPr="0028633F">
        <w:rPr>
          <w:rFonts w:ascii="Times New Roman" w:eastAsia="Times New Roman" w:hAnsi="Times New Roman" w:cs="Times New Roman"/>
          <w:sz w:val="24"/>
          <w:szCs w:val="24"/>
        </w:rPr>
        <w:t>ветствии с требованиями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</w:t>
      </w:r>
      <w:r w:rsidR="002B2B7F" w:rsidRPr="0028633F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 ИУП является приложением к учебному плану школы на текущий учебный год, принима</w:t>
      </w:r>
      <w:r w:rsidR="00F27E03" w:rsidRPr="0028633F">
        <w:rPr>
          <w:rFonts w:ascii="Times New Roman" w:eastAsia="Times New Roman" w:hAnsi="Times New Roman" w:cs="Times New Roman"/>
          <w:sz w:val="24"/>
          <w:szCs w:val="24"/>
        </w:rPr>
        <w:t>ется на  педагогическом  совете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7E03" w:rsidRPr="0028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утверждается директором школы, со</w:t>
      </w:r>
      <w:r w:rsidR="002B2B7F" w:rsidRPr="0028633F">
        <w:rPr>
          <w:rFonts w:ascii="Times New Roman" w:eastAsia="Times New Roman" w:hAnsi="Times New Roman" w:cs="Times New Roman"/>
          <w:sz w:val="24"/>
          <w:szCs w:val="24"/>
        </w:rPr>
        <w:t xml:space="preserve">гласовывается с родителями (законными представителями) </w:t>
      </w:r>
      <w:proofErr w:type="gramStart"/>
      <w:r w:rsidR="002B2B7F" w:rsidRPr="0028633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66E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15247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Требования к содержанию ИУП  </w:t>
      </w: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профильного обучения</w:t>
      </w:r>
    </w:p>
    <w:p w:rsidR="00FC566E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 xml:space="preserve">2.1. Основой ИУП </w:t>
      </w:r>
      <w:r w:rsidR="00477DB2" w:rsidRPr="0028633F">
        <w:rPr>
          <w:rFonts w:ascii="Times New Roman" w:eastAsia="Times New Roman" w:hAnsi="Times New Roman" w:cs="Times New Roman"/>
          <w:sz w:val="24"/>
          <w:szCs w:val="24"/>
        </w:rPr>
        <w:t xml:space="preserve">является учебный план школы. </w:t>
      </w:r>
      <w:r w:rsidR="00D42D79" w:rsidRPr="0028633F">
        <w:rPr>
          <w:rFonts w:ascii="Times New Roman" w:eastAsia="Times New Roman" w:hAnsi="Times New Roman" w:cs="Times New Roman"/>
          <w:sz w:val="24"/>
          <w:szCs w:val="24"/>
        </w:rPr>
        <w:t xml:space="preserve"> ИУП в</w:t>
      </w:r>
      <w:r w:rsidR="00B55547" w:rsidRPr="0028633F">
        <w:rPr>
          <w:rFonts w:ascii="Times New Roman" w:eastAsia="Times New Roman" w:hAnsi="Times New Roman" w:cs="Times New Roman"/>
          <w:sz w:val="24"/>
          <w:szCs w:val="24"/>
        </w:rPr>
        <w:t xml:space="preserve">ключает  базовые учебные предметы и профильные учебные предметы </w:t>
      </w:r>
      <w:r w:rsidR="00477DB2" w:rsidRPr="0028633F">
        <w:rPr>
          <w:rFonts w:ascii="Times New Roman" w:eastAsia="Times New Roman" w:hAnsi="Times New Roman" w:cs="Times New Roman"/>
          <w:sz w:val="24"/>
          <w:szCs w:val="24"/>
        </w:rPr>
        <w:t xml:space="preserve">(не менее двух) </w:t>
      </w:r>
      <w:r w:rsidR="00B55547" w:rsidRPr="0028633F">
        <w:rPr>
          <w:rFonts w:ascii="Times New Roman" w:eastAsia="Times New Roman" w:hAnsi="Times New Roman" w:cs="Times New Roman"/>
          <w:sz w:val="24"/>
          <w:szCs w:val="24"/>
        </w:rPr>
        <w:t xml:space="preserve">по выбору </w:t>
      </w:r>
      <w:r w:rsidR="0045290E" w:rsidRPr="0028633F">
        <w:rPr>
          <w:rFonts w:ascii="Times New Roman" w:eastAsia="Times New Roman" w:hAnsi="Times New Roman" w:cs="Times New Roman"/>
          <w:sz w:val="24"/>
          <w:szCs w:val="24"/>
        </w:rPr>
        <w:t>учащегося.</w:t>
      </w:r>
    </w:p>
    <w:p w:rsidR="007C4655" w:rsidRPr="0028633F" w:rsidRDefault="00F32651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D1E34" w:rsidRPr="002863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4655" w:rsidRPr="0028633F">
        <w:rPr>
          <w:rFonts w:ascii="Times New Roman" w:hAnsi="Times New Roman" w:cs="Times New Roman"/>
          <w:sz w:val="24"/>
          <w:szCs w:val="24"/>
        </w:rPr>
        <w:t xml:space="preserve">В содержание деятельности по  </w:t>
      </w:r>
      <w:r w:rsidR="003D1E34" w:rsidRPr="0028633F">
        <w:rPr>
          <w:rFonts w:ascii="Times New Roman" w:hAnsi="Times New Roman" w:cs="Times New Roman"/>
          <w:sz w:val="24"/>
          <w:szCs w:val="24"/>
        </w:rPr>
        <w:t xml:space="preserve">формированию ИУП </w:t>
      </w:r>
      <w:r w:rsidR="007C4655" w:rsidRPr="0028633F">
        <w:rPr>
          <w:rFonts w:ascii="Times New Roman" w:hAnsi="Times New Roman" w:cs="Times New Roman"/>
          <w:sz w:val="24"/>
          <w:szCs w:val="24"/>
        </w:rPr>
        <w:t>включается информирование участников образовательного процесса о содержании и направлениях профильного  обучения, о перечне обязательных предметов профильного и базового уровня по каждому из направлений, об элективных курсах.</w:t>
      </w:r>
    </w:p>
    <w:p w:rsidR="007C4655" w:rsidRPr="0028633F" w:rsidRDefault="00F32651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2.3</w:t>
      </w:r>
      <w:r w:rsidR="003D1E34" w:rsidRPr="0028633F">
        <w:rPr>
          <w:rFonts w:ascii="Times New Roman" w:hAnsi="Times New Roman" w:cs="Times New Roman"/>
          <w:sz w:val="24"/>
          <w:szCs w:val="24"/>
        </w:rPr>
        <w:t>.</w:t>
      </w:r>
      <w:r w:rsidR="007C4655" w:rsidRPr="0028633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793852" w:rsidRPr="0028633F">
        <w:rPr>
          <w:rFonts w:ascii="Times New Roman" w:hAnsi="Times New Roman" w:cs="Times New Roman"/>
          <w:sz w:val="24"/>
          <w:szCs w:val="24"/>
        </w:rPr>
        <w:t>школы</w:t>
      </w:r>
      <w:r w:rsidR="007C4655" w:rsidRPr="0028633F">
        <w:rPr>
          <w:rFonts w:ascii="Times New Roman" w:hAnsi="Times New Roman" w:cs="Times New Roman"/>
          <w:sz w:val="24"/>
          <w:szCs w:val="24"/>
        </w:rPr>
        <w:t xml:space="preserve">, на основе которого составляются индивидуальные учебные планы, должен обеспечивать </w:t>
      </w:r>
      <w:proofErr w:type="gramStart"/>
      <w:r w:rsidR="007C4655" w:rsidRPr="002863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C4655" w:rsidRPr="0028633F">
        <w:rPr>
          <w:rFonts w:ascii="Times New Roman" w:hAnsi="Times New Roman" w:cs="Times New Roman"/>
          <w:sz w:val="24"/>
          <w:szCs w:val="24"/>
        </w:rPr>
        <w:t xml:space="preserve"> право выбора:</w:t>
      </w:r>
    </w:p>
    <w:p w:rsidR="007C4655" w:rsidRPr="0028633F" w:rsidRDefault="007C4655" w:rsidP="00163D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перечня и количества предметов федерального компонента, изучаемых школьниками на профильном уровне;</w:t>
      </w:r>
    </w:p>
    <w:p w:rsidR="007C4655" w:rsidRPr="0028633F" w:rsidRDefault="007C4655" w:rsidP="00163D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перечня и количества предметов вариативной части  федерального компонента, изучаемых   на  базовом  уровне;</w:t>
      </w:r>
    </w:p>
    <w:p w:rsidR="007C4655" w:rsidRPr="0028633F" w:rsidRDefault="007C4655" w:rsidP="00163D1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 xml:space="preserve">перечня и количества элективных курсов.  </w:t>
      </w:r>
    </w:p>
    <w:p w:rsidR="007C4655" w:rsidRPr="0028633F" w:rsidRDefault="00F32651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2.4.</w:t>
      </w:r>
      <w:r w:rsidR="007C4655" w:rsidRPr="0028633F">
        <w:rPr>
          <w:rFonts w:ascii="Times New Roman" w:hAnsi="Times New Roman" w:cs="Times New Roman"/>
          <w:sz w:val="24"/>
          <w:szCs w:val="24"/>
        </w:rPr>
        <w:t>Непосредственно при формировании  индивидуального учебного плана   необходимо:</w:t>
      </w:r>
    </w:p>
    <w:p w:rsidR="007C4655" w:rsidRPr="0028633F" w:rsidRDefault="007C4655" w:rsidP="00163D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включить в учебный план не менее двух учебных предметов на профильном уровне из инвариантной или вариативной части федерального компонента;</w:t>
      </w:r>
    </w:p>
    <w:p w:rsidR="007C4655" w:rsidRPr="0028633F" w:rsidRDefault="007C4655" w:rsidP="00163D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 xml:space="preserve">включить в учебный план обязательные учебные предметы на базовом уровне из инвариантной части федерального компонента. </w:t>
      </w:r>
      <w:proofErr w:type="gramStart"/>
      <w:r w:rsidRPr="0028633F">
        <w:rPr>
          <w:rFonts w:ascii="Times New Roman" w:hAnsi="Times New Roman" w:cs="Times New Roman"/>
          <w:sz w:val="24"/>
          <w:szCs w:val="24"/>
        </w:rPr>
        <w:t>В случае если учебный предмет, выбранный на профильном уровне, совпадает с одним из обязательных учебных предметов на базовом уровне, последний исключается из состава инвариантной части;</w:t>
      </w:r>
      <w:proofErr w:type="gramEnd"/>
    </w:p>
    <w:p w:rsidR="007C4655" w:rsidRPr="0028633F" w:rsidRDefault="007C4655" w:rsidP="00163D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посчитать количество часов, которые в сумме предполагается отвести на освоение предметов, обязательных для изучения, и минимальное количество предметов, изучаемых на профильном уровне;</w:t>
      </w:r>
    </w:p>
    <w:p w:rsidR="007C4655" w:rsidRPr="0028633F" w:rsidRDefault="007C4655" w:rsidP="00163D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определить, сколько часов осталось в резерве;</w:t>
      </w:r>
    </w:p>
    <w:p w:rsidR="007C4655" w:rsidRPr="0028633F" w:rsidRDefault="007C4655" w:rsidP="00163D1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 xml:space="preserve">определить, на </w:t>
      </w:r>
      <w:proofErr w:type="gramStart"/>
      <w:r w:rsidRPr="0028633F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28633F">
        <w:rPr>
          <w:rFonts w:ascii="Times New Roman" w:hAnsi="Times New Roman" w:cs="Times New Roman"/>
          <w:sz w:val="24"/>
          <w:szCs w:val="24"/>
        </w:rPr>
        <w:t xml:space="preserve"> каких предметов или элективных курсов могут быть проставлены оставшиеся часы, включить эти курсы в учебный план.</w:t>
      </w:r>
    </w:p>
    <w:p w:rsidR="00C97EE1" w:rsidRPr="0028633F" w:rsidRDefault="00C97EE1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 xml:space="preserve">2.5.Перевод на обучение по ИУП профильного обучения осуществляется в 10-11 классах </w:t>
      </w:r>
      <w:r w:rsidR="006509F1">
        <w:rPr>
          <w:rFonts w:ascii="Times New Roman" w:hAnsi="Times New Roman" w:cs="Times New Roman"/>
          <w:sz w:val="24"/>
          <w:szCs w:val="24"/>
        </w:rPr>
        <w:t>по заявлению уча</w:t>
      </w:r>
      <w:r w:rsidR="006509F1" w:rsidRPr="006509F1">
        <w:rPr>
          <w:rFonts w:ascii="Times New Roman" w:hAnsi="Times New Roman" w:cs="Times New Roman"/>
          <w:sz w:val="24"/>
          <w:szCs w:val="24"/>
        </w:rPr>
        <w:t>щегося</w:t>
      </w:r>
      <w:r w:rsidR="006509F1">
        <w:rPr>
          <w:rFonts w:ascii="Times New Roman" w:hAnsi="Times New Roman" w:cs="Times New Roman"/>
          <w:sz w:val="24"/>
          <w:szCs w:val="24"/>
        </w:rPr>
        <w:t xml:space="preserve"> и решению комиссии по организации индивидуального  отбора</w:t>
      </w:r>
      <w:r w:rsidR="006509F1" w:rsidRPr="006509F1">
        <w:rPr>
          <w:rFonts w:ascii="Times New Roman" w:hAnsi="Times New Roman" w:cs="Times New Roman"/>
          <w:sz w:val="24"/>
          <w:szCs w:val="24"/>
        </w:rPr>
        <w:t xml:space="preserve"> </w:t>
      </w:r>
      <w:r w:rsidR="006509F1" w:rsidRPr="006D6D74">
        <w:rPr>
          <w:rFonts w:ascii="Times New Roman" w:hAnsi="Times New Roman" w:cs="Times New Roman"/>
          <w:sz w:val="24"/>
          <w:szCs w:val="24"/>
        </w:rPr>
        <w:t>при приеме</w:t>
      </w:r>
      <w:r w:rsidR="006509F1">
        <w:rPr>
          <w:rFonts w:ascii="Times New Roman" w:hAnsi="Times New Roman" w:cs="Times New Roman"/>
          <w:sz w:val="24"/>
          <w:szCs w:val="24"/>
        </w:rPr>
        <w:t xml:space="preserve"> либо переводе</w:t>
      </w:r>
      <w:r w:rsidR="006509F1" w:rsidRPr="006D6D74">
        <w:rPr>
          <w:rFonts w:ascii="Times New Roman" w:hAnsi="Times New Roman" w:cs="Times New Roman"/>
          <w:sz w:val="24"/>
          <w:szCs w:val="24"/>
        </w:rPr>
        <w:t xml:space="preserve"> в образовательное учреждение для  профильного обучения</w:t>
      </w:r>
      <w:r w:rsidR="006509F1">
        <w:rPr>
          <w:rFonts w:ascii="Times New Roman" w:hAnsi="Times New Roman" w:cs="Times New Roman"/>
          <w:sz w:val="24"/>
          <w:szCs w:val="24"/>
        </w:rPr>
        <w:t xml:space="preserve"> и </w:t>
      </w:r>
      <w:r w:rsidRPr="0028633F">
        <w:rPr>
          <w:rFonts w:ascii="Times New Roman" w:hAnsi="Times New Roman" w:cs="Times New Roman"/>
          <w:sz w:val="24"/>
          <w:szCs w:val="24"/>
        </w:rPr>
        <w:t>составляется на два года обучения</w:t>
      </w:r>
      <w:r w:rsidR="002B4898" w:rsidRPr="0028633F">
        <w:rPr>
          <w:rFonts w:ascii="Times New Roman" w:hAnsi="Times New Roman" w:cs="Times New Roman"/>
          <w:sz w:val="24"/>
          <w:szCs w:val="24"/>
        </w:rPr>
        <w:t>.</w:t>
      </w:r>
    </w:p>
    <w:p w:rsidR="00B32ACB" w:rsidRPr="0028633F" w:rsidRDefault="00B32ACB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2.6.</w:t>
      </w: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FC566E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</w:t>
      </w:r>
      <w:r w:rsidR="00C15CDB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ания к ИУП</w:t>
      </w: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учащихся</w:t>
      </w:r>
      <w:r w:rsidR="00515247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ограниченными возможностями здоровья</w:t>
      </w:r>
    </w:p>
    <w:p w:rsidR="00FC566E" w:rsidRPr="0028633F" w:rsidRDefault="0045290E" w:rsidP="00163D1C">
      <w:pPr>
        <w:pStyle w:val="a6"/>
        <w:jc w:val="both"/>
        <w:rPr>
          <w:sz w:val="24"/>
        </w:rPr>
      </w:pPr>
      <w:r w:rsidRPr="0028633F">
        <w:rPr>
          <w:sz w:val="24"/>
        </w:rPr>
        <w:t>3.1 Родители (законные представители) уча</w:t>
      </w:r>
      <w:r w:rsidR="00FC566E" w:rsidRPr="0028633F">
        <w:rPr>
          <w:sz w:val="24"/>
        </w:rPr>
        <w:t>щегося обращаю</w:t>
      </w:r>
      <w:r w:rsidR="00E2200C" w:rsidRPr="0028633F">
        <w:rPr>
          <w:sz w:val="24"/>
        </w:rPr>
        <w:t>тся с заявлением к директору</w:t>
      </w:r>
      <w:r w:rsidR="00FC566E" w:rsidRPr="0028633F">
        <w:rPr>
          <w:sz w:val="24"/>
        </w:rPr>
        <w:t xml:space="preserve"> </w:t>
      </w:r>
      <w:r w:rsidR="00E2200C" w:rsidRPr="0028633F">
        <w:rPr>
          <w:sz w:val="24"/>
        </w:rPr>
        <w:t xml:space="preserve">школы </w:t>
      </w:r>
      <w:r w:rsidR="00FC566E" w:rsidRPr="0028633F">
        <w:rPr>
          <w:sz w:val="24"/>
        </w:rPr>
        <w:t xml:space="preserve">по поводу обучения учащегося с предоставлением </w:t>
      </w:r>
      <w:r w:rsidR="00A12ADE" w:rsidRPr="0028633F">
        <w:rPr>
          <w:sz w:val="24"/>
        </w:rPr>
        <w:t xml:space="preserve"> </w:t>
      </w:r>
      <w:r w:rsidR="00AB046A" w:rsidRPr="0028633F">
        <w:rPr>
          <w:sz w:val="24"/>
        </w:rPr>
        <w:t>заключения</w:t>
      </w:r>
      <w:r w:rsidR="00A12ADE" w:rsidRPr="0028633F">
        <w:rPr>
          <w:sz w:val="24"/>
        </w:rPr>
        <w:t xml:space="preserve"> </w:t>
      </w:r>
      <w:r w:rsidR="002B4898" w:rsidRPr="0028633F">
        <w:rPr>
          <w:sz w:val="24"/>
        </w:rPr>
        <w:t>учреждения</w:t>
      </w:r>
      <w:r w:rsidR="00043725" w:rsidRPr="0028633F">
        <w:rPr>
          <w:sz w:val="24"/>
        </w:rPr>
        <w:t xml:space="preserve"> здравоохранения</w:t>
      </w:r>
    </w:p>
    <w:p w:rsidR="002B4898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3.2 Администрация ОУ подбирает программу обучения, согласует с родителями</w:t>
      </w:r>
      <w:r w:rsidR="00B56DD8" w:rsidRPr="0028633F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="00892F8E" w:rsidRPr="0028633F">
        <w:rPr>
          <w:rFonts w:ascii="Times New Roman" w:eastAsia="Times New Roman" w:hAnsi="Times New Roman" w:cs="Times New Roman"/>
          <w:sz w:val="24"/>
          <w:szCs w:val="24"/>
        </w:rPr>
        <w:t>бный план,  расписание занятий и утверждает</w:t>
      </w:r>
      <w:r w:rsidR="002B4898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школы</w:t>
      </w:r>
      <w:r w:rsidR="00793852" w:rsidRPr="0028633F">
        <w:rPr>
          <w:rFonts w:ascii="Times New Roman" w:eastAsia="Times New Roman" w:hAnsi="Times New Roman" w:cs="Times New Roman"/>
          <w:sz w:val="24"/>
          <w:szCs w:val="24"/>
        </w:rPr>
        <w:t>. Согласно</w:t>
      </w:r>
      <w:r w:rsidR="00793852" w:rsidRPr="0028633F">
        <w:rPr>
          <w:rFonts w:ascii="Times New Roman" w:hAnsi="Times New Roman" w:cs="Times New Roman"/>
          <w:sz w:val="24"/>
          <w:szCs w:val="24"/>
        </w:rPr>
        <w:t xml:space="preserve"> заключению </w:t>
      </w:r>
      <w:proofErr w:type="spellStart"/>
      <w:r w:rsidR="00793852" w:rsidRPr="0028633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793852" w:rsidRPr="0028633F">
        <w:rPr>
          <w:rFonts w:ascii="Times New Roman" w:hAnsi="Times New Roman" w:cs="Times New Roman"/>
          <w:sz w:val="24"/>
          <w:szCs w:val="24"/>
        </w:rPr>
        <w:t xml:space="preserve"> комиссии может быть осуществлен перевод на обучение по ИУП по адаптированной основной общеобразовательной программе.</w:t>
      </w:r>
    </w:p>
    <w:p w:rsidR="00FC566E" w:rsidRPr="0028633F" w:rsidRDefault="002B4898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3.3. ИУП составляется на один учебный год</w:t>
      </w:r>
    </w:p>
    <w:p w:rsidR="000D7DBF" w:rsidRPr="0028633F" w:rsidRDefault="002B4898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0D7DBF" w:rsidRPr="0028633F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срок освоения 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="000D7DBF" w:rsidRPr="0028633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D7DBF" w:rsidRPr="0028633F">
        <w:rPr>
          <w:rFonts w:ascii="Times New Roman" w:eastAsia="Times New Roman" w:hAnsi="Times New Roman" w:cs="Times New Roman"/>
          <w:sz w:val="24"/>
          <w:szCs w:val="24"/>
        </w:rPr>
        <w:t xml:space="preserve"> комиссии).</w:t>
      </w:r>
    </w:p>
    <w:p w:rsidR="0045290E" w:rsidRPr="0028633F" w:rsidRDefault="0045290E" w:rsidP="00163D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2863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ИУП для учащихся, </w:t>
      </w:r>
      <w:r w:rsidRPr="0028633F">
        <w:rPr>
          <w:rFonts w:ascii="Times New Roman" w:hAnsi="Times New Roman" w:cs="Times New Roman"/>
          <w:b/>
          <w:color w:val="000000"/>
          <w:sz w:val="24"/>
          <w:szCs w:val="24"/>
        </w:rPr>
        <w:t>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системе.</w:t>
      </w:r>
    </w:p>
    <w:p w:rsidR="0045290E" w:rsidRPr="0028633F" w:rsidRDefault="0045290E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28633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D743EB">
        <w:rPr>
          <w:rFonts w:ascii="Times New Roman" w:hAnsi="Times New Roman" w:cs="Times New Roman"/>
          <w:sz w:val="24"/>
          <w:szCs w:val="24"/>
        </w:rPr>
        <w:t>уча</w:t>
      </w:r>
      <w:r w:rsidRPr="0028633F">
        <w:rPr>
          <w:rFonts w:ascii="Times New Roman" w:hAnsi="Times New Roman" w:cs="Times New Roman"/>
          <w:sz w:val="24"/>
          <w:szCs w:val="24"/>
        </w:rPr>
        <w:t xml:space="preserve">щегося обращаются с заявлением к директору школы по поводу обучения учащегося с предоставлением  заключения </w:t>
      </w:r>
      <w:r w:rsidR="00043725" w:rsidRPr="0028633F">
        <w:rPr>
          <w:rFonts w:ascii="Times New Roman" w:hAnsi="Times New Roman" w:cs="Times New Roman"/>
          <w:sz w:val="24"/>
          <w:szCs w:val="24"/>
        </w:rPr>
        <w:t xml:space="preserve"> учреждения  здравоохранения</w:t>
      </w:r>
    </w:p>
    <w:p w:rsidR="00910A93" w:rsidRPr="0028633F" w:rsidRDefault="00910A93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4.2.</w:t>
      </w:r>
      <w:r w:rsidRPr="0028633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ОУ подбирает программу обучения, согласует с родителями учебный план,  расписание занятий и утверждает приказом директора школы.</w:t>
      </w:r>
    </w:p>
    <w:p w:rsidR="00C97EE1" w:rsidRPr="0028633F" w:rsidRDefault="00C97EE1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BB094A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ИУП для учащихся, не ликвидировавших в установленные сроки академической задолженности с момента ее образования</w:t>
      </w:r>
    </w:p>
    <w:p w:rsidR="00BB094A" w:rsidRPr="0028633F" w:rsidRDefault="00BB094A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28633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D743EB">
        <w:rPr>
          <w:rFonts w:ascii="Times New Roman" w:hAnsi="Times New Roman" w:cs="Times New Roman"/>
          <w:sz w:val="24"/>
          <w:szCs w:val="24"/>
        </w:rPr>
        <w:t>уча</w:t>
      </w:r>
      <w:r w:rsidRPr="0028633F">
        <w:rPr>
          <w:rFonts w:ascii="Times New Roman" w:hAnsi="Times New Roman" w:cs="Times New Roman"/>
          <w:sz w:val="24"/>
          <w:szCs w:val="24"/>
        </w:rPr>
        <w:t xml:space="preserve">щегося, </w:t>
      </w:r>
      <w:r w:rsidRPr="0028633F">
        <w:rPr>
          <w:rFonts w:ascii="Times New Roman" w:eastAsia="Times New Roman" w:hAnsi="Times New Roman" w:cs="Times New Roman"/>
          <w:bCs/>
          <w:sz w:val="24"/>
          <w:szCs w:val="24"/>
        </w:rPr>
        <w:t>не ликвидировавшего в установленные сроки академической задолженности с момента ее образования,</w:t>
      </w:r>
      <w:r w:rsidRPr="0028633F">
        <w:rPr>
          <w:rFonts w:ascii="Times New Roman" w:hAnsi="Times New Roman" w:cs="Times New Roman"/>
          <w:sz w:val="24"/>
          <w:szCs w:val="24"/>
        </w:rPr>
        <w:t xml:space="preserve"> обращаются с заявлением к директору школы по поводу обучения учащегося по ИУП</w:t>
      </w:r>
    </w:p>
    <w:p w:rsidR="00043725" w:rsidRPr="0028633F" w:rsidRDefault="00043725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633F">
        <w:rPr>
          <w:rFonts w:ascii="Times New Roman" w:hAnsi="Times New Roman" w:cs="Times New Roman"/>
          <w:sz w:val="24"/>
          <w:szCs w:val="24"/>
        </w:rPr>
        <w:t>5.2.В заявлении должен</w:t>
      </w:r>
      <w:r w:rsidR="00D743EB">
        <w:rPr>
          <w:rFonts w:ascii="Times New Roman" w:hAnsi="Times New Roman" w:cs="Times New Roman"/>
          <w:sz w:val="24"/>
          <w:szCs w:val="24"/>
        </w:rPr>
        <w:t xml:space="preserve"> быть указан срок, на который уча</w:t>
      </w:r>
      <w:r w:rsidRPr="0028633F">
        <w:rPr>
          <w:rFonts w:ascii="Times New Roman" w:hAnsi="Times New Roman" w:cs="Times New Roman"/>
          <w:sz w:val="24"/>
          <w:szCs w:val="24"/>
        </w:rPr>
        <w:t>щемуся предоставляется ИУП, а такж</w:t>
      </w:r>
      <w:r w:rsidR="00D743EB">
        <w:rPr>
          <w:rFonts w:ascii="Times New Roman" w:hAnsi="Times New Roman" w:cs="Times New Roman"/>
          <w:sz w:val="24"/>
          <w:szCs w:val="24"/>
        </w:rPr>
        <w:t>е могут содержаться пожелания уча</w:t>
      </w:r>
      <w:r w:rsidRPr="0028633F">
        <w:rPr>
          <w:rFonts w:ascii="Times New Roman" w:hAnsi="Times New Roman" w:cs="Times New Roman"/>
          <w:sz w:val="24"/>
          <w:szCs w:val="24"/>
        </w:rPr>
        <w:t>щегося или его родителей (законных представителей) по индивидуализации содержания образовательной программы</w:t>
      </w:r>
      <w:r w:rsidR="007014E3" w:rsidRPr="0028633F">
        <w:rPr>
          <w:rFonts w:ascii="Times New Roman" w:hAnsi="Times New Roman" w:cs="Times New Roman"/>
          <w:sz w:val="24"/>
          <w:szCs w:val="24"/>
        </w:rPr>
        <w:t xml:space="preserve">, по </w:t>
      </w:r>
      <w:r w:rsidR="007014E3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мерам компенсирующего воздействия по тем предметам, по которым данная задолженность не была ликвидирована.</w:t>
      </w:r>
    </w:p>
    <w:p w:rsidR="007014E3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6. Требов</w:t>
      </w:r>
      <w:r w:rsidR="002B4898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ания к ИУП для </w:t>
      </w:r>
      <w:r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  <w:r w:rsidR="007014E3" w:rsidRPr="00286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высокой степенью успешности в освоении программ</w:t>
      </w:r>
      <w:r w:rsidR="00B32ACB" w:rsidRPr="002863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начального общего образования, основного общего образования</w:t>
      </w:r>
    </w:p>
    <w:p w:rsidR="00BB094A" w:rsidRPr="0028633F" w:rsidRDefault="007014E3" w:rsidP="0016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1.Перевод на </w:t>
      </w:r>
      <w:proofErr w:type="gramStart"/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индивидуальному учебному плану осуществляется по заявлению родителей (законных предс</w:t>
      </w:r>
      <w:r w:rsidR="00D7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тавителей) несовершеннолетних уча</w:t>
      </w: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</w:t>
      </w:r>
      <w:r w:rsidR="00B32ACB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4E3" w:rsidRPr="0028633F" w:rsidRDefault="007014E3" w:rsidP="0016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заявлении</w:t>
      </w:r>
      <w:r w:rsidR="00D7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указываются срок, на который уча</w:t>
      </w: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щемуся предоставляется индивидуальный учебный план, а такж</w:t>
      </w:r>
      <w:r w:rsidR="00D74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могут содержаться пожелания уча</w:t>
      </w: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5F6760" w:rsidRPr="0028633F" w:rsidRDefault="005F6760" w:rsidP="0016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1E523B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ИУП</w:t>
      </w: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общего образования</w:t>
      </w:r>
      <w:r w:rsidR="00B32ACB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основного общего образования</w:t>
      </w:r>
      <w:r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составляет не более 1 года.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28633F">
        <w:rPr>
          <w:color w:val="000000"/>
          <w:shd w:val="clear" w:color="auto" w:fill="FFFFFF"/>
        </w:rPr>
        <w:t>4.</w:t>
      </w:r>
      <w:r w:rsidRPr="0028633F">
        <w:rPr>
          <w:rStyle w:val="20"/>
          <w:rFonts w:eastAsiaTheme="minorEastAsia"/>
          <w:color w:val="000000"/>
          <w:sz w:val="24"/>
          <w:szCs w:val="24"/>
        </w:rPr>
        <w:t xml:space="preserve"> </w:t>
      </w:r>
      <w:r w:rsidRPr="0028633F">
        <w:rPr>
          <w:rStyle w:val="apple-converted-space"/>
          <w:color w:val="000000"/>
        </w:rPr>
        <w:t> </w:t>
      </w:r>
      <w:r w:rsidRPr="0028633F">
        <w:rPr>
          <w:color w:val="000000"/>
        </w:rPr>
        <w:t>ИУП может предусматривать: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4.1.1.увеличение учебных часов, отведённых на изучение отдельных предметов обязательной части;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4.1.2. 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4.1.3. организацию внеурочной деятельности, ориентированную на обеспечени</w:t>
      </w:r>
      <w:r w:rsidR="00D743EB">
        <w:rPr>
          <w:color w:val="000000"/>
        </w:rPr>
        <w:t>е индивидуальных потребностей уча</w:t>
      </w:r>
      <w:r w:rsidRPr="0028633F">
        <w:rPr>
          <w:color w:val="000000"/>
        </w:rPr>
        <w:t>щихся;</w:t>
      </w:r>
    </w:p>
    <w:p w:rsidR="001E523B" w:rsidRPr="0028633F" w:rsidRDefault="001E523B" w:rsidP="001E523B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4.1.4. иные учебные предметы</w:t>
      </w:r>
      <w:r w:rsidRPr="0028633F">
        <w:rPr>
          <w:rStyle w:val="apple-converted-space"/>
          <w:i/>
          <w:color w:val="000000"/>
        </w:rPr>
        <w:t> </w:t>
      </w:r>
      <w:r w:rsidRPr="0028633F">
        <w:rPr>
          <w:rStyle w:val="a5"/>
          <w:i w:val="0"/>
          <w:color w:val="000000"/>
          <w:bdr w:val="none" w:sz="0" w:space="0" w:color="auto" w:frame="1"/>
        </w:rPr>
        <w:t>(с учетом потребностей учащегося и школы).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4.2. Необходимые часы выделяются за счет части базисного учебного плана основного общего образования, формируемой участниками образовательного процесса</w:t>
      </w:r>
      <w:r w:rsidRPr="0028633F">
        <w:rPr>
          <w:color w:val="000000"/>
          <w:shd w:val="clear" w:color="auto" w:fill="FFFFFF"/>
        </w:rPr>
        <w:t xml:space="preserve"> (в 1 классе в соответствии с санитарно-гигиеническими требованиями эта часть отсутствует</w:t>
      </w:r>
      <w:r w:rsidR="00D743EB">
        <w:rPr>
          <w:color w:val="000000"/>
          <w:shd w:val="clear" w:color="auto" w:fill="FFFFFF"/>
        </w:rPr>
        <w:t>)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4.3.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4.3.1. филология (русский язык, литература, иностранный язык);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4.3.2. общественно-научные предметы (история, обществознание, география);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4.3.3. математика и информатика (математика, алгебра, геометрия, информатика);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4.3.4. естественнонаучные предметы (физика, биология, химия);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4.3.5. искусство (изобразительное искусство, музыка);</w:t>
      </w:r>
    </w:p>
    <w:p w:rsidR="001E523B" w:rsidRPr="0028633F" w:rsidRDefault="00D743E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>4.3.6. технология (труд</w:t>
      </w:r>
      <w:r w:rsidR="001E523B" w:rsidRPr="0028633F">
        <w:rPr>
          <w:color w:val="000000"/>
        </w:rPr>
        <w:t>);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lastRenderedPageBreak/>
        <w:t>4.3.7.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1E523B" w:rsidRPr="0028633F" w:rsidRDefault="001E523B" w:rsidP="001E523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  <w:shd w:val="clear" w:color="auto" w:fill="FFFFFF"/>
        </w:rPr>
        <w:t>4.4.</w:t>
      </w:r>
      <w:r w:rsidRPr="0028633F">
        <w:rPr>
          <w:color w:val="000000"/>
        </w:rPr>
        <w:t>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1E523B" w:rsidRPr="00D743EB" w:rsidRDefault="001E523B" w:rsidP="00D743EB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</w:rPr>
      </w:pPr>
      <w:r w:rsidRPr="0028633F">
        <w:rPr>
          <w:color w:val="000000"/>
        </w:rPr>
        <w:t>4.4.1. По выбору родител</w:t>
      </w:r>
      <w:r w:rsidR="00D743EB">
        <w:rPr>
          <w:color w:val="000000"/>
        </w:rPr>
        <w:t>ей (законных представителей) уча</w:t>
      </w:r>
      <w:r w:rsidRPr="0028633F">
        <w:rPr>
          <w:color w:val="000000"/>
        </w:rPr>
        <w:t>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187E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порядок реализации</w:t>
      </w:r>
      <w:r w:rsidR="00FC566E" w:rsidRPr="002863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ИУП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 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.1 Условия и порядок освоения общеобразовательных программ осуществляется</w:t>
      </w:r>
      <w:r w:rsidR="001944CF" w:rsidRPr="0028633F">
        <w:rPr>
          <w:rFonts w:ascii="Times New Roman" w:eastAsia="Times New Roman" w:hAnsi="Times New Roman" w:cs="Times New Roman"/>
          <w:sz w:val="24"/>
          <w:szCs w:val="24"/>
        </w:rPr>
        <w:t xml:space="preserve"> на условиях договора между 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образовательным учреждением и родителями (законными представителями), в котором закрепляются их права и обязанности.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="001944CF" w:rsidRPr="0028633F">
        <w:rPr>
          <w:rFonts w:ascii="Times New Roman" w:eastAsia="Times New Roman" w:hAnsi="Times New Roman" w:cs="Times New Roman"/>
          <w:sz w:val="24"/>
          <w:szCs w:val="24"/>
        </w:rPr>
        <w:t>Учащиеся зачисляются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в соответствующий класс</w:t>
      </w:r>
      <w:r w:rsidR="001944CF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по приказу директора школы. 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Данные учащиеся  входят в контингент соответствующего класса.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.3. Директор </w:t>
      </w:r>
      <w:r w:rsidR="001944CF" w:rsidRPr="0028633F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назначает из состава педагогического коллектива учи</w:t>
      </w:r>
      <w:r w:rsidR="00E1047C" w:rsidRPr="0028633F">
        <w:rPr>
          <w:rFonts w:ascii="Times New Roman" w:eastAsia="Times New Roman" w:hAnsi="Times New Roman" w:cs="Times New Roman"/>
          <w:sz w:val="24"/>
          <w:szCs w:val="24"/>
        </w:rPr>
        <w:t>телей для осуществления образовательного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процесса.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.4. Учащийся работает с предлаг</w:t>
      </w:r>
      <w:r w:rsidR="0045290E" w:rsidRPr="0028633F">
        <w:rPr>
          <w:rFonts w:ascii="Times New Roman" w:eastAsia="Times New Roman" w:hAnsi="Times New Roman" w:cs="Times New Roman"/>
          <w:sz w:val="24"/>
          <w:szCs w:val="24"/>
        </w:rPr>
        <w:t>аемой ему индивидуальной образовательной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по индивидуальному учебному плану, разработанному в соответствии с недельной сеткой часов</w:t>
      </w:r>
      <w:r w:rsidR="00E1047C" w:rsidRPr="002863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187E" w:rsidRPr="0028633F">
        <w:rPr>
          <w:rFonts w:ascii="Times New Roman" w:eastAsia="Times New Roman" w:hAnsi="Times New Roman" w:cs="Times New Roman"/>
          <w:sz w:val="24"/>
          <w:szCs w:val="24"/>
        </w:rPr>
        <w:t xml:space="preserve">    под руководством учителей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DB9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187E" w:rsidRPr="0028633F">
        <w:rPr>
          <w:rFonts w:ascii="Times New Roman" w:eastAsia="Times New Roman" w:hAnsi="Times New Roman" w:cs="Times New Roman"/>
          <w:sz w:val="24"/>
          <w:szCs w:val="24"/>
        </w:rPr>
        <w:t>.5 Учителя разрабатываю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E187E" w:rsidRPr="0028633F">
        <w:rPr>
          <w:rFonts w:ascii="Times New Roman" w:eastAsia="Times New Roman" w:hAnsi="Times New Roman" w:cs="Times New Roman"/>
          <w:sz w:val="24"/>
          <w:szCs w:val="24"/>
        </w:rPr>
        <w:t>рабочие учебные программы</w:t>
      </w:r>
      <w:r w:rsidR="00E1047C" w:rsidRPr="0028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87E" w:rsidRPr="0028633F">
        <w:rPr>
          <w:rFonts w:ascii="Times New Roman" w:eastAsia="Times New Roman" w:hAnsi="Times New Roman" w:cs="Times New Roman"/>
          <w:sz w:val="24"/>
          <w:szCs w:val="24"/>
        </w:rPr>
        <w:t>и несу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т ответственность за соответствие программы государственному стандарту.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7DB9" w:rsidRPr="002863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Учителя, осуществляющие </w:t>
      </w:r>
      <w:proofErr w:type="gramStart"/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оформляют  запись прохождения учебного  материала и ведут учет знаний учащихся в соответствии с требованиями к ведению классного журнала.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672EE9" w:rsidRPr="0028633F">
        <w:rPr>
          <w:rFonts w:ascii="Times New Roman" w:eastAsia="Times New Roman" w:hAnsi="Times New Roman" w:cs="Times New Roman"/>
          <w:sz w:val="24"/>
          <w:szCs w:val="24"/>
        </w:rPr>
        <w:t>.7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4E3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Учащемуся, обучающемуся по индивидуальному учебному плану, предоставляется возможность получать необходимые консультации по учебным предметам, литературу из библиотечного фонда школы,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</w:t>
      </w:r>
      <w:r w:rsidR="003A5330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школой</w:t>
      </w:r>
      <w:r w:rsidR="007014E3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закрепленном в его Уставе.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5F6760" w:rsidRPr="0028633F">
        <w:rPr>
          <w:rFonts w:ascii="Times New Roman" w:eastAsia="Times New Roman" w:hAnsi="Times New Roman" w:cs="Times New Roman"/>
          <w:sz w:val="24"/>
          <w:szCs w:val="24"/>
        </w:rPr>
        <w:t>.9.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учащихся и их родителей (законных представителей) о возможностях, вариантах ИУП   осуществляется на родительских собраниях классными руководителями и представителями администрации школы</w:t>
      </w:r>
      <w:r w:rsidR="00DE187E" w:rsidRPr="00286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66E" w:rsidRPr="0028633F" w:rsidRDefault="00BB094A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FC566E" w:rsidRPr="0028633F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реализации   ИУП учащихся готовятся следующие документы:</w:t>
      </w:r>
    </w:p>
    <w:p w:rsidR="00FC566E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- индивидуальные образовательные программы  </w:t>
      </w:r>
    </w:p>
    <w:p w:rsidR="00DE187E" w:rsidRPr="0028633F" w:rsidRDefault="00DE187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>- рабочие учебные программы</w:t>
      </w:r>
    </w:p>
    <w:p w:rsidR="00FC566E" w:rsidRPr="0028633F" w:rsidRDefault="00D743EB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566E" w:rsidRPr="0028633F">
        <w:rPr>
          <w:rFonts w:ascii="Times New Roman" w:eastAsia="Times New Roman" w:hAnsi="Times New Roman" w:cs="Times New Roman"/>
          <w:sz w:val="24"/>
          <w:szCs w:val="24"/>
        </w:rPr>
        <w:t>расписание</w:t>
      </w:r>
      <w:r w:rsidR="00BC7134" w:rsidRPr="0028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занятий, письменно согласованное с родителями (законными представителями) и утвержденное директором школы;</w:t>
      </w:r>
    </w:p>
    <w:p w:rsidR="0076678D" w:rsidRPr="0028633F" w:rsidRDefault="00FC566E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33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192B" w:rsidRPr="0028633F">
        <w:rPr>
          <w:rFonts w:ascii="Times New Roman" w:eastAsia="Times New Roman" w:hAnsi="Times New Roman" w:cs="Times New Roman"/>
          <w:sz w:val="24"/>
          <w:szCs w:val="24"/>
        </w:rPr>
        <w:t>классный журнал.</w:t>
      </w:r>
    </w:p>
    <w:p w:rsidR="00163D1C" w:rsidRPr="0028633F" w:rsidRDefault="00163D1C" w:rsidP="00163D1C">
      <w:pPr>
        <w:pStyle w:val="5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33F">
        <w:rPr>
          <w:rFonts w:ascii="Times New Roman" w:hAnsi="Times New Roman" w:cs="Times New Roman"/>
          <w:b/>
          <w:color w:val="000000"/>
          <w:sz w:val="24"/>
          <w:szCs w:val="24"/>
        </w:rPr>
        <w:t>9.Контроль исполнения индивидуального учебного плана</w:t>
      </w:r>
    </w:p>
    <w:p w:rsidR="00163D1C" w:rsidRPr="0028633F" w:rsidRDefault="00163D1C" w:rsidP="00163D1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633F">
        <w:rPr>
          <w:color w:val="000000"/>
        </w:rPr>
        <w:t xml:space="preserve">9.1. Школа осуществляет </w:t>
      </w:r>
      <w:proofErr w:type="gramStart"/>
      <w:r w:rsidRPr="0028633F">
        <w:rPr>
          <w:color w:val="000000"/>
        </w:rPr>
        <w:t>контроль за</w:t>
      </w:r>
      <w:proofErr w:type="gramEnd"/>
      <w:r w:rsidRPr="0028633F">
        <w:rPr>
          <w:color w:val="000000"/>
        </w:rPr>
        <w:t xml:space="preserve"> освоением общеобразовательных программ учащимися, перешедшими на обучение по индивидуальному учебному плану.</w:t>
      </w:r>
    </w:p>
    <w:p w:rsidR="00163D1C" w:rsidRPr="0028633F" w:rsidRDefault="00163D1C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3F">
        <w:rPr>
          <w:rFonts w:ascii="Times New Roman" w:hAnsi="Times New Roman" w:cs="Times New Roman"/>
          <w:color w:val="000000"/>
          <w:sz w:val="24"/>
          <w:szCs w:val="24"/>
        </w:rPr>
        <w:t xml:space="preserve">9.2. Текущий контроль успеваемости и промежуточная аттестация обучающихся, переведенных на </w:t>
      </w:r>
      <w:proofErr w:type="gramStart"/>
      <w:r w:rsidRPr="0028633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28633F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осуществляются в соответствии с </w:t>
      </w:r>
      <w:r w:rsidRPr="0028633F">
        <w:rPr>
          <w:rFonts w:ascii="Times New Roman" w:hAnsi="Times New Roman" w:cs="Times New Roman"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учащихся.</w:t>
      </w:r>
    </w:p>
    <w:p w:rsidR="00163D1C" w:rsidRPr="0028633F" w:rsidRDefault="00163D1C" w:rsidP="00163D1C">
      <w:pPr>
        <w:pStyle w:val="5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3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10.Государственная итоговая аттестация </w:t>
      </w:r>
      <w:proofErr w:type="gramStart"/>
      <w:r w:rsidRPr="0028633F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163D1C" w:rsidRPr="0028633F" w:rsidRDefault="00163D1C" w:rsidP="00163D1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633F">
        <w:rPr>
          <w:color w:val="000000"/>
        </w:rPr>
        <w:t xml:space="preserve">10.1. Государственная итоговая аттестация </w:t>
      </w:r>
      <w:proofErr w:type="gramStart"/>
      <w:r w:rsidRPr="0028633F">
        <w:rPr>
          <w:color w:val="000000"/>
        </w:rPr>
        <w:t>обучающихся</w:t>
      </w:r>
      <w:proofErr w:type="gramEnd"/>
      <w:r w:rsidRPr="0028633F">
        <w:rPr>
          <w:color w:val="000000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163D1C" w:rsidRPr="0028633F" w:rsidRDefault="00163D1C" w:rsidP="00163D1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8633F">
        <w:rPr>
          <w:color w:val="000000"/>
        </w:rPr>
        <w:t xml:space="preserve">10.2. К государственной итоговой аттестации допускается обучающийся, не имеющий академической задолженности и в полном объеме выполнивший индивидуальный </w:t>
      </w:r>
      <w:r w:rsidRPr="0028633F">
        <w:rPr>
          <w:color w:val="000000"/>
        </w:rPr>
        <w:lastRenderedPageBreak/>
        <w:t>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6678D" w:rsidRPr="0028633F" w:rsidRDefault="0076678D" w:rsidP="00163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AD6" w:rsidRPr="0028633F" w:rsidRDefault="00E66AD6" w:rsidP="00163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AD6" w:rsidRPr="0028633F" w:rsidSect="00EA2B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1F"/>
    <w:multiLevelType w:val="hybridMultilevel"/>
    <w:tmpl w:val="F7229A12"/>
    <w:lvl w:ilvl="0" w:tplc="E8220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B90A8F"/>
    <w:multiLevelType w:val="multilevel"/>
    <w:tmpl w:val="9DC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509B3"/>
    <w:multiLevelType w:val="hybridMultilevel"/>
    <w:tmpl w:val="1C289AA4"/>
    <w:lvl w:ilvl="0" w:tplc="E8220D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6E"/>
    <w:rsid w:val="00043725"/>
    <w:rsid w:val="0008211D"/>
    <w:rsid w:val="000D7DBF"/>
    <w:rsid w:val="00163D1C"/>
    <w:rsid w:val="001944CF"/>
    <w:rsid w:val="0019654A"/>
    <w:rsid w:val="001E523B"/>
    <w:rsid w:val="0028633F"/>
    <w:rsid w:val="002B2B7F"/>
    <w:rsid w:val="002B4898"/>
    <w:rsid w:val="003662B3"/>
    <w:rsid w:val="003A5330"/>
    <w:rsid w:val="003D1E34"/>
    <w:rsid w:val="00400B70"/>
    <w:rsid w:val="0045290E"/>
    <w:rsid w:val="004607FC"/>
    <w:rsid w:val="0046192B"/>
    <w:rsid w:val="0047644F"/>
    <w:rsid w:val="00477DB2"/>
    <w:rsid w:val="004F050E"/>
    <w:rsid w:val="00515247"/>
    <w:rsid w:val="005F6760"/>
    <w:rsid w:val="0064731F"/>
    <w:rsid w:val="006509F1"/>
    <w:rsid w:val="00672EE9"/>
    <w:rsid w:val="007014E3"/>
    <w:rsid w:val="0076678D"/>
    <w:rsid w:val="0078172D"/>
    <w:rsid w:val="007870B5"/>
    <w:rsid w:val="00793852"/>
    <w:rsid w:val="007B6E1C"/>
    <w:rsid w:val="007C07A7"/>
    <w:rsid w:val="007C11F5"/>
    <w:rsid w:val="007C4655"/>
    <w:rsid w:val="00892F8E"/>
    <w:rsid w:val="008D4852"/>
    <w:rsid w:val="00900035"/>
    <w:rsid w:val="00910A93"/>
    <w:rsid w:val="00950960"/>
    <w:rsid w:val="00A12ADE"/>
    <w:rsid w:val="00A8024C"/>
    <w:rsid w:val="00AB046A"/>
    <w:rsid w:val="00AC26F9"/>
    <w:rsid w:val="00B32ACB"/>
    <w:rsid w:val="00B55547"/>
    <w:rsid w:val="00B56DD8"/>
    <w:rsid w:val="00B97637"/>
    <w:rsid w:val="00BB094A"/>
    <w:rsid w:val="00BC7134"/>
    <w:rsid w:val="00BC7DB9"/>
    <w:rsid w:val="00C15CDB"/>
    <w:rsid w:val="00C410B6"/>
    <w:rsid w:val="00C97EE1"/>
    <w:rsid w:val="00CE7454"/>
    <w:rsid w:val="00D2183E"/>
    <w:rsid w:val="00D42D79"/>
    <w:rsid w:val="00D743EB"/>
    <w:rsid w:val="00D855DB"/>
    <w:rsid w:val="00DB182A"/>
    <w:rsid w:val="00DC5C42"/>
    <w:rsid w:val="00DE187E"/>
    <w:rsid w:val="00E1047C"/>
    <w:rsid w:val="00E2200C"/>
    <w:rsid w:val="00E378F9"/>
    <w:rsid w:val="00E66AD6"/>
    <w:rsid w:val="00EA2BC6"/>
    <w:rsid w:val="00F12A0D"/>
    <w:rsid w:val="00F17B0E"/>
    <w:rsid w:val="00F27E03"/>
    <w:rsid w:val="00F32651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D6"/>
  </w:style>
  <w:style w:type="paragraph" w:styleId="1">
    <w:name w:val="heading 1"/>
    <w:basedOn w:val="a"/>
    <w:link w:val="10"/>
    <w:uiPriority w:val="9"/>
    <w:qFormat/>
    <w:rsid w:val="00FC5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5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D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566E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Strong"/>
    <w:basedOn w:val="a0"/>
    <w:uiPriority w:val="22"/>
    <w:qFormat/>
    <w:rsid w:val="00FC566E"/>
    <w:rPr>
      <w:b/>
      <w:bCs/>
    </w:rPr>
  </w:style>
  <w:style w:type="paragraph" w:styleId="a4">
    <w:name w:val="Normal (Web)"/>
    <w:basedOn w:val="a"/>
    <w:uiPriority w:val="99"/>
    <w:semiHidden/>
    <w:unhideWhenUsed/>
    <w:rsid w:val="00FC5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C566E"/>
    <w:rPr>
      <w:i/>
      <w:iCs/>
    </w:rPr>
  </w:style>
  <w:style w:type="paragraph" w:customStyle="1" w:styleId="Default">
    <w:name w:val="Default"/>
    <w:rsid w:val="002B2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A12A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12AD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63D1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cttext">
    <w:name w:val="norm_act_text"/>
    <w:basedOn w:val="a"/>
    <w:rsid w:val="0016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23B"/>
  </w:style>
  <w:style w:type="table" w:styleId="a8">
    <w:name w:val="Table Grid"/>
    <w:basedOn w:val="a1"/>
    <w:uiPriority w:val="59"/>
    <w:rsid w:val="0090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789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9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6CB75-BE42-4C12-8C6C-A257269A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КТН</cp:lastModifiedBy>
  <cp:revision>3</cp:revision>
  <dcterms:created xsi:type="dcterms:W3CDTF">2016-06-08T10:56:00Z</dcterms:created>
  <dcterms:modified xsi:type="dcterms:W3CDTF">2016-06-13T10:32:00Z</dcterms:modified>
</cp:coreProperties>
</file>