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E2" w:rsidRPr="00C04655" w:rsidRDefault="001E5AE2" w:rsidP="00C04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655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1E5AE2" w:rsidRPr="00C04655" w:rsidRDefault="001E5AE2" w:rsidP="00C04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655">
        <w:rPr>
          <w:rFonts w:ascii="Times New Roman" w:hAnsi="Times New Roman" w:cs="Times New Roman"/>
          <w:sz w:val="24"/>
          <w:szCs w:val="24"/>
        </w:rPr>
        <w:t>для группы социально – гуманитарного профиля</w:t>
      </w:r>
      <w:r w:rsidRPr="00C04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132" w:type="dxa"/>
        <w:jc w:val="center"/>
        <w:tblInd w:w="-9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5984"/>
        <w:gridCol w:w="2700"/>
        <w:gridCol w:w="15"/>
        <w:gridCol w:w="15"/>
        <w:gridCol w:w="1418"/>
      </w:tblGrid>
      <w:tr w:rsidR="00961849" w:rsidRPr="00C04655" w:rsidTr="00827ECE">
        <w:trPr>
          <w:cantSplit/>
          <w:jc w:val="center"/>
        </w:trPr>
        <w:tc>
          <w:tcPr>
            <w:tcW w:w="5984" w:type="dxa"/>
            <w:vMerge w:val="restart"/>
            <w:vAlign w:val="center"/>
          </w:tcPr>
          <w:p w:rsidR="00961849" w:rsidRPr="00C04655" w:rsidRDefault="00961849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48" w:type="dxa"/>
            <w:gridSpan w:val="4"/>
            <w:tcBorders>
              <w:bottom w:val="single" w:sz="4" w:space="0" w:color="auto"/>
            </w:tcBorders>
          </w:tcPr>
          <w:p w:rsidR="00961849" w:rsidRPr="00C04655" w:rsidRDefault="00961849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E5AE2" w:rsidRPr="00C04655" w:rsidTr="00827ECE">
        <w:trPr>
          <w:cantSplit/>
          <w:trHeight w:val="400"/>
          <w:jc w:val="center"/>
        </w:trPr>
        <w:tc>
          <w:tcPr>
            <w:tcW w:w="5984" w:type="dxa"/>
            <w:vMerge/>
            <w:vAlign w:val="center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04FB5" w:rsidRDefault="001E5AE2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E5AE2" w:rsidRPr="00C04655" w:rsidRDefault="00AC522C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2016\17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04FB5" w:rsidRDefault="001E5AE2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AC522C" w:rsidRDefault="00AC522C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2017\18</w:t>
            </w:r>
          </w:p>
          <w:p w:rsidR="001E5AE2" w:rsidRPr="00C04655" w:rsidRDefault="001E5AE2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849" w:rsidRPr="00C04655" w:rsidTr="00827ECE">
        <w:trPr>
          <w:cantSplit/>
          <w:jc w:val="center"/>
        </w:trPr>
        <w:tc>
          <w:tcPr>
            <w:tcW w:w="10132" w:type="dxa"/>
            <w:gridSpan w:val="5"/>
          </w:tcPr>
          <w:p w:rsidR="00961849" w:rsidRPr="00C04655" w:rsidRDefault="00961849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961849" w:rsidRPr="00C04655" w:rsidTr="00827ECE">
        <w:trPr>
          <w:cantSplit/>
          <w:jc w:val="center"/>
        </w:trPr>
        <w:tc>
          <w:tcPr>
            <w:tcW w:w="10132" w:type="dxa"/>
            <w:gridSpan w:val="5"/>
          </w:tcPr>
          <w:p w:rsidR="00961849" w:rsidRPr="00C04655" w:rsidRDefault="00961849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1E5AE2" w:rsidRPr="00C04655" w:rsidTr="00827ECE">
        <w:trPr>
          <w:cantSplit/>
          <w:trHeight w:val="136"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F04FB5" w:rsidP="00C04655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AE2" w:rsidRPr="00C04655" w:rsidTr="00827ECE">
        <w:trPr>
          <w:cantSplit/>
          <w:trHeight w:val="136"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30" w:type="dxa"/>
            <w:gridSpan w:val="3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10132" w:type="dxa"/>
            <w:gridSpan w:val="5"/>
          </w:tcPr>
          <w:p w:rsidR="001E5AE2" w:rsidRPr="00C04655" w:rsidRDefault="001E5AE2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учебные предметы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E5AE2" w:rsidRPr="00C04655" w:rsidTr="00827ECE">
        <w:trPr>
          <w:cantSplit/>
          <w:trHeight w:val="65"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  <w:vAlign w:val="center"/>
          </w:tcPr>
          <w:p w:rsidR="001E5AE2" w:rsidRPr="00C04655" w:rsidRDefault="001E5AE2" w:rsidP="00C04655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  <w:vAlign w:val="center"/>
          </w:tcPr>
          <w:p w:rsidR="001E5AE2" w:rsidRPr="00C04655" w:rsidRDefault="001E5AE2" w:rsidP="00C04655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715" w:type="dxa"/>
            <w:gridSpan w:val="2"/>
            <w:tcBorders>
              <w:right w:val="single" w:sz="4" w:space="0" w:color="auto"/>
            </w:tcBorders>
            <w:vAlign w:val="center"/>
          </w:tcPr>
          <w:p w:rsidR="001E5AE2" w:rsidRPr="00C04655" w:rsidRDefault="001E5AE2" w:rsidP="00C04655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gridSpan w:val="2"/>
            <w:tcBorders>
              <w:left w:val="single" w:sz="4" w:space="0" w:color="auto"/>
            </w:tcBorders>
            <w:vAlign w:val="center"/>
          </w:tcPr>
          <w:p w:rsidR="001E5AE2" w:rsidRPr="00C04655" w:rsidRDefault="001E5AE2" w:rsidP="00C04655">
            <w:pPr>
              <w:spacing w:after="0" w:line="240" w:lineRule="auto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5AE2" w:rsidRPr="00C04655" w:rsidTr="00827ECE">
        <w:trPr>
          <w:cantSplit/>
          <w:jc w:val="center"/>
        </w:trPr>
        <w:tc>
          <w:tcPr>
            <w:tcW w:w="10132" w:type="dxa"/>
            <w:gridSpan w:val="5"/>
          </w:tcPr>
          <w:p w:rsidR="001E5AE2" w:rsidRPr="00C04655" w:rsidRDefault="001E5AE2" w:rsidP="00C04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1E5AE2" w:rsidRPr="00C04655" w:rsidTr="00827ECE">
        <w:trPr>
          <w:cantSplit/>
          <w:trHeight w:val="820"/>
          <w:jc w:val="center"/>
        </w:trPr>
        <w:tc>
          <w:tcPr>
            <w:tcW w:w="5984" w:type="dxa"/>
            <w:vAlign w:val="center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1E5AE2" w:rsidRPr="00C04655" w:rsidRDefault="001E5AE2" w:rsidP="00C04655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1E5AE2" w:rsidRPr="00C04655" w:rsidRDefault="001E5AE2" w:rsidP="00C04655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DD7" w:rsidRPr="00C04655" w:rsidTr="00827ECE">
        <w:trPr>
          <w:cantSplit/>
          <w:trHeight w:val="820"/>
          <w:jc w:val="center"/>
        </w:trPr>
        <w:tc>
          <w:tcPr>
            <w:tcW w:w="5984" w:type="dxa"/>
            <w:vAlign w:val="center"/>
          </w:tcPr>
          <w:p w:rsidR="00160DD7" w:rsidRPr="00C04655" w:rsidRDefault="00160DD7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ЕАО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160DD7" w:rsidRPr="00C04655" w:rsidRDefault="00160DD7" w:rsidP="00C04655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160DD7" w:rsidRPr="00C04655" w:rsidRDefault="00160DD7" w:rsidP="00C04655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D4" w:rsidRPr="00C04655" w:rsidTr="00827ECE">
        <w:trPr>
          <w:cantSplit/>
          <w:trHeight w:val="820"/>
          <w:jc w:val="center"/>
        </w:trPr>
        <w:tc>
          <w:tcPr>
            <w:tcW w:w="5984" w:type="dxa"/>
            <w:vAlign w:val="center"/>
          </w:tcPr>
          <w:p w:rsidR="006966D4" w:rsidRPr="00C04655" w:rsidRDefault="006966D4" w:rsidP="00C04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Решение задач по основам экономической теории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6966D4" w:rsidRPr="00C04655" w:rsidRDefault="006966D4" w:rsidP="00C04655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6966D4" w:rsidRPr="00C04655" w:rsidRDefault="006966D4" w:rsidP="00C04655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5AE2" w:rsidRPr="00C04655" w:rsidTr="00827ECE">
        <w:trPr>
          <w:cantSplit/>
          <w:trHeight w:val="820"/>
          <w:jc w:val="center"/>
        </w:trPr>
        <w:tc>
          <w:tcPr>
            <w:tcW w:w="5984" w:type="dxa"/>
          </w:tcPr>
          <w:p w:rsidR="001E5AE2" w:rsidRPr="00C04655" w:rsidRDefault="00DB79E1" w:rsidP="00C04655">
            <w:pPr>
              <w:pStyle w:val="WW-"/>
              <w:snapToGrid w:val="0"/>
              <w:spacing w:line="240" w:lineRule="auto"/>
              <w:rPr>
                <w:b w:val="0"/>
              </w:rPr>
            </w:pPr>
            <w:r>
              <w:rPr>
                <w:b w:val="0"/>
              </w:rPr>
              <w:t>Основы финансовой грамотности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F04FB5" w:rsidRPr="00C04655" w:rsidRDefault="006966D4" w:rsidP="00F04FB5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  <w:r w:rsidRPr="00C04655">
              <w:rPr>
                <w:b w:val="0"/>
              </w:rPr>
              <w:t>1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1E5AE2" w:rsidRPr="00C04655" w:rsidRDefault="001E5AE2" w:rsidP="00C04655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</w:p>
        </w:tc>
      </w:tr>
      <w:tr w:rsidR="001E5AE2" w:rsidRPr="00C04655" w:rsidTr="00827ECE">
        <w:trPr>
          <w:cantSplit/>
          <w:trHeight w:val="820"/>
          <w:jc w:val="center"/>
        </w:trPr>
        <w:tc>
          <w:tcPr>
            <w:tcW w:w="5984" w:type="dxa"/>
          </w:tcPr>
          <w:p w:rsidR="001E5AE2" w:rsidRPr="00C04655" w:rsidRDefault="00536C46" w:rsidP="00C04655">
            <w:pPr>
              <w:pStyle w:val="WW-"/>
              <w:snapToGrid w:val="0"/>
              <w:spacing w:line="240" w:lineRule="auto"/>
              <w:rPr>
                <w:b w:val="0"/>
              </w:rPr>
            </w:pPr>
            <w:r>
              <w:rPr>
                <w:b w:val="0"/>
              </w:rPr>
              <w:t>Из истории</w:t>
            </w:r>
            <w:r w:rsidR="001E5AE2" w:rsidRPr="00C04655">
              <w:rPr>
                <w:b w:val="0"/>
              </w:rPr>
              <w:t xml:space="preserve"> предпринимательства</w:t>
            </w:r>
            <w:r>
              <w:rPr>
                <w:b w:val="0"/>
              </w:rPr>
              <w:t xml:space="preserve"> в России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E5AE2" w:rsidRPr="00C04655" w:rsidRDefault="001E5AE2" w:rsidP="00C04655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1E5AE2" w:rsidRPr="00C04655" w:rsidRDefault="00101113" w:rsidP="00C04655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  <w:r w:rsidRPr="00C04655">
              <w:rPr>
                <w:b w:val="0"/>
              </w:rPr>
              <w:t>1</w:t>
            </w:r>
          </w:p>
        </w:tc>
      </w:tr>
      <w:tr w:rsidR="001E5AE2" w:rsidRPr="00C04655" w:rsidTr="00827ECE">
        <w:trPr>
          <w:cantSplit/>
          <w:trHeight w:val="820"/>
          <w:jc w:val="center"/>
        </w:trPr>
        <w:tc>
          <w:tcPr>
            <w:tcW w:w="5984" w:type="dxa"/>
          </w:tcPr>
          <w:p w:rsidR="001E5AE2" w:rsidRPr="00C04655" w:rsidRDefault="001E5AE2" w:rsidP="00C04655">
            <w:pPr>
              <w:pStyle w:val="WW-"/>
              <w:snapToGrid w:val="0"/>
              <w:spacing w:line="240" w:lineRule="auto"/>
              <w:rPr>
                <w:b w:val="0"/>
              </w:rPr>
            </w:pPr>
            <w:r w:rsidRPr="00C04655">
              <w:rPr>
                <w:b w:val="0"/>
              </w:rPr>
              <w:t>Азбука журналистики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E5AE2" w:rsidRPr="00C04655" w:rsidRDefault="00101113" w:rsidP="00C04655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  <w:r w:rsidRPr="00C04655">
              <w:rPr>
                <w:b w:val="0"/>
              </w:rPr>
              <w:t>1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1E5AE2" w:rsidRPr="00C04655" w:rsidRDefault="00AC522C" w:rsidP="00C04655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  <w:r w:rsidRPr="00C04655">
              <w:rPr>
                <w:b w:val="0"/>
              </w:rPr>
              <w:t>1</w:t>
            </w:r>
          </w:p>
        </w:tc>
      </w:tr>
      <w:tr w:rsidR="00101113" w:rsidRPr="00C04655" w:rsidTr="00827ECE">
        <w:trPr>
          <w:cantSplit/>
          <w:trHeight w:val="820"/>
          <w:jc w:val="center"/>
        </w:trPr>
        <w:tc>
          <w:tcPr>
            <w:tcW w:w="5984" w:type="dxa"/>
          </w:tcPr>
          <w:p w:rsidR="00101113" w:rsidRPr="00C04655" w:rsidRDefault="00101113" w:rsidP="00C04655">
            <w:pPr>
              <w:pStyle w:val="WW-"/>
              <w:snapToGrid w:val="0"/>
              <w:spacing w:line="240" w:lineRule="auto"/>
              <w:rPr>
                <w:b w:val="0"/>
              </w:rPr>
            </w:pPr>
            <w:r w:rsidRPr="00C04655">
              <w:rPr>
                <w:b w:val="0"/>
              </w:rPr>
              <w:t xml:space="preserve">Математика для гуманитариев 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101113" w:rsidRPr="00C04655" w:rsidRDefault="00101113" w:rsidP="00C04655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  <w:r w:rsidRPr="00C04655">
              <w:rPr>
                <w:b w:val="0"/>
              </w:rPr>
              <w:t>1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</w:tcPr>
          <w:p w:rsidR="00101113" w:rsidRPr="00C04655" w:rsidRDefault="00101113" w:rsidP="00C04655">
            <w:pPr>
              <w:pStyle w:val="WW-"/>
              <w:snapToGrid w:val="0"/>
              <w:spacing w:line="240" w:lineRule="auto"/>
              <w:jc w:val="center"/>
              <w:rPr>
                <w:b w:val="0"/>
              </w:rPr>
            </w:pPr>
          </w:p>
        </w:tc>
      </w:tr>
      <w:tr w:rsidR="001E5AE2" w:rsidRPr="00C04655" w:rsidTr="00827ECE">
        <w:trPr>
          <w:cantSplit/>
          <w:trHeight w:val="414"/>
          <w:jc w:val="center"/>
        </w:trPr>
        <w:tc>
          <w:tcPr>
            <w:tcW w:w="5984" w:type="dxa"/>
            <w:vAlign w:val="center"/>
          </w:tcPr>
          <w:p w:rsidR="001E5AE2" w:rsidRPr="00C04655" w:rsidRDefault="001E5AE2" w:rsidP="00C046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center"/>
          </w:tcPr>
          <w:p w:rsidR="001E5AE2" w:rsidRPr="00C04655" w:rsidRDefault="006966D4" w:rsidP="00C04655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448" w:type="dxa"/>
            <w:gridSpan w:val="3"/>
            <w:tcBorders>
              <w:left w:val="single" w:sz="4" w:space="0" w:color="auto"/>
            </w:tcBorders>
            <w:vAlign w:val="center"/>
          </w:tcPr>
          <w:p w:rsidR="001E5AE2" w:rsidRPr="00C04655" w:rsidRDefault="001E5AE2" w:rsidP="00C04655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65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961849" w:rsidRPr="00C04655" w:rsidRDefault="00961849" w:rsidP="00C04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849" w:rsidRPr="00C04655" w:rsidRDefault="00961849" w:rsidP="00D35F1D">
      <w:pPr>
        <w:pStyle w:val="a3"/>
        <w:spacing w:line="240" w:lineRule="auto"/>
      </w:pPr>
    </w:p>
    <w:sectPr w:rsidR="00961849" w:rsidRPr="00C04655" w:rsidSect="0039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ED9"/>
    <w:multiLevelType w:val="hybridMultilevel"/>
    <w:tmpl w:val="E40E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49"/>
    <w:rsid w:val="0001799D"/>
    <w:rsid w:val="00101113"/>
    <w:rsid w:val="00106452"/>
    <w:rsid w:val="00160DD7"/>
    <w:rsid w:val="00162969"/>
    <w:rsid w:val="001E5AE2"/>
    <w:rsid w:val="00216A16"/>
    <w:rsid w:val="0039255D"/>
    <w:rsid w:val="003F67E8"/>
    <w:rsid w:val="00536C46"/>
    <w:rsid w:val="005B0D5D"/>
    <w:rsid w:val="005F25F4"/>
    <w:rsid w:val="00623186"/>
    <w:rsid w:val="00670522"/>
    <w:rsid w:val="006966D4"/>
    <w:rsid w:val="00827ECE"/>
    <w:rsid w:val="008322C3"/>
    <w:rsid w:val="008366B7"/>
    <w:rsid w:val="0088174D"/>
    <w:rsid w:val="008B2364"/>
    <w:rsid w:val="00961849"/>
    <w:rsid w:val="00962F0F"/>
    <w:rsid w:val="00AC522C"/>
    <w:rsid w:val="00C04655"/>
    <w:rsid w:val="00D35F1D"/>
    <w:rsid w:val="00DB2B61"/>
    <w:rsid w:val="00DB79E1"/>
    <w:rsid w:val="00E62EAF"/>
    <w:rsid w:val="00F04FB5"/>
    <w:rsid w:val="00F60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1849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W-">
    <w:name w:val="WW-Базовый"/>
    <w:rsid w:val="00961849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 w:cs="Times New Roman"/>
      <w:b/>
      <w:color w:val="00000A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04655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КТН</cp:lastModifiedBy>
  <cp:revision>6</cp:revision>
  <cp:lastPrinted>2016-09-06T06:10:00Z</cp:lastPrinted>
  <dcterms:created xsi:type="dcterms:W3CDTF">2016-06-24T02:23:00Z</dcterms:created>
  <dcterms:modified xsi:type="dcterms:W3CDTF">2017-10-14T22:05:00Z</dcterms:modified>
</cp:coreProperties>
</file>