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9E" w:rsidRPr="00541D99" w:rsidRDefault="00F10D08" w:rsidP="005D61C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бюджет</w:t>
      </w:r>
      <w:r w:rsidR="007C619E" w:rsidRPr="00541D99">
        <w:rPr>
          <w:rFonts w:ascii="Times New Roman" w:hAnsi="Times New Roman" w:cs="Times New Roman"/>
          <w:sz w:val="24"/>
          <w:szCs w:val="24"/>
        </w:rPr>
        <w:t xml:space="preserve">ное общеобразовательное учреждение </w:t>
      </w:r>
    </w:p>
    <w:p w:rsidR="007C619E" w:rsidRPr="00541D99" w:rsidRDefault="00F10D08" w:rsidP="005D61C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="007C619E" w:rsidRPr="00541D99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го образовани</w:t>
      </w:r>
      <w:r w:rsidR="007C619E" w:rsidRPr="00541D99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«Ш</w:t>
      </w:r>
      <w:r w:rsidR="007C619E" w:rsidRPr="00541D99">
        <w:rPr>
          <w:rFonts w:ascii="Times New Roman" w:hAnsi="Times New Roman" w:cs="Times New Roman"/>
          <w:sz w:val="24"/>
          <w:szCs w:val="24"/>
        </w:rPr>
        <w:t>кола №2 г. Облучье»</w:t>
      </w:r>
    </w:p>
    <w:p w:rsidR="005E1D21" w:rsidRPr="00541D99" w:rsidRDefault="005E1D21" w:rsidP="005D61C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3572"/>
        <w:gridCol w:w="2700"/>
      </w:tblGrid>
      <w:tr w:rsidR="005E1D21" w:rsidRPr="00541D99" w:rsidTr="00EB5159">
        <w:trPr>
          <w:trHeight w:val="1795"/>
        </w:trPr>
        <w:tc>
          <w:tcPr>
            <w:tcW w:w="3524" w:type="dxa"/>
            <w:shd w:val="clear" w:color="000000" w:fill="FFFFFF"/>
          </w:tcPr>
          <w:p w:rsidR="005E1D21" w:rsidRPr="00541D99" w:rsidRDefault="005E1D21" w:rsidP="005D6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«Рассмотрено»</w:t>
            </w:r>
          </w:p>
          <w:p w:rsidR="005E1D21" w:rsidRPr="00541D99" w:rsidRDefault="005E1D21" w:rsidP="005D6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D9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5E1D21" w:rsidRPr="00541D99" w:rsidRDefault="005E1D21" w:rsidP="005D6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99">
              <w:rPr>
                <w:rFonts w:ascii="Times New Roman" w:hAnsi="Times New Roman" w:cs="Times New Roman"/>
                <w:sz w:val="24"/>
                <w:szCs w:val="24"/>
              </w:rPr>
              <w:t>________          ___________</w:t>
            </w:r>
          </w:p>
          <w:p w:rsidR="005E1D21" w:rsidRPr="00541D99" w:rsidRDefault="005E1D21" w:rsidP="005D6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B907ED" w:rsidRPr="00541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Т.А. Заневская </w:t>
            </w:r>
          </w:p>
          <w:p w:rsidR="005E1D21" w:rsidRPr="00541D99" w:rsidRDefault="005E1D21" w:rsidP="005D6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9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5E1D21" w:rsidRPr="00541D99" w:rsidRDefault="005E1D21" w:rsidP="005D6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99">
              <w:rPr>
                <w:rFonts w:ascii="Times New Roman" w:hAnsi="Times New Roman" w:cs="Times New Roman"/>
                <w:bCs/>
                <w:sz w:val="24"/>
                <w:szCs w:val="24"/>
              </w:rPr>
              <w:t>от «___»________201</w:t>
            </w:r>
            <w:r w:rsidR="00FA457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41D9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г.</w:t>
            </w:r>
          </w:p>
        </w:tc>
        <w:tc>
          <w:tcPr>
            <w:tcW w:w="3572" w:type="dxa"/>
            <w:shd w:val="clear" w:color="000000" w:fill="FFFFFF"/>
          </w:tcPr>
          <w:p w:rsidR="005E1D21" w:rsidRPr="00541D99" w:rsidRDefault="005E1D21" w:rsidP="005D6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«Согласовано» </w:t>
            </w:r>
          </w:p>
          <w:p w:rsidR="005E1D21" w:rsidRPr="00541D99" w:rsidRDefault="005E1D21" w:rsidP="005D61C7">
            <w:pPr>
              <w:widowControl w:val="0"/>
              <w:autoSpaceDE w:val="0"/>
              <w:autoSpaceDN w:val="0"/>
              <w:adjustRightInd w:val="0"/>
              <w:ind w:right="40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D99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</w:t>
            </w:r>
            <w:r w:rsidR="00ED187A" w:rsidRPr="00541D9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41D9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  <w:p w:rsidR="005E1D21" w:rsidRPr="00541D99" w:rsidRDefault="005E1D21" w:rsidP="005D6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99">
              <w:rPr>
                <w:rFonts w:ascii="Times New Roman" w:hAnsi="Times New Roman" w:cs="Times New Roman"/>
                <w:sz w:val="24"/>
                <w:szCs w:val="24"/>
              </w:rPr>
              <w:t xml:space="preserve">________   </w:t>
            </w:r>
          </w:p>
          <w:p w:rsidR="005E1D21" w:rsidRPr="00541D99" w:rsidRDefault="005E1D21" w:rsidP="005D6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1D99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541D99">
              <w:rPr>
                <w:rFonts w:ascii="Times New Roman" w:hAnsi="Times New Roman" w:cs="Times New Roman"/>
                <w:sz w:val="24"/>
                <w:szCs w:val="24"/>
              </w:rPr>
              <w:t>Н.Касимова</w:t>
            </w:r>
            <w:proofErr w:type="spellEnd"/>
          </w:p>
          <w:p w:rsidR="005E1D21" w:rsidRPr="00541D99" w:rsidRDefault="00FA457C" w:rsidP="005D6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«___»________201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41D9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г.</w:t>
            </w:r>
          </w:p>
        </w:tc>
        <w:tc>
          <w:tcPr>
            <w:tcW w:w="2700" w:type="dxa"/>
            <w:shd w:val="clear" w:color="000000" w:fill="FFFFFF"/>
          </w:tcPr>
          <w:p w:rsidR="005E1D21" w:rsidRPr="00541D99" w:rsidRDefault="005E1D21" w:rsidP="005D6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21" w:rsidRPr="00541D99" w:rsidTr="00FA3565">
        <w:trPr>
          <w:trHeight w:val="1"/>
        </w:trPr>
        <w:tc>
          <w:tcPr>
            <w:tcW w:w="9796" w:type="dxa"/>
            <w:gridSpan w:val="3"/>
            <w:tcBorders>
              <w:bottom w:val="nil"/>
            </w:tcBorders>
            <w:shd w:val="clear" w:color="000000" w:fill="FFFFFF"/>
            <w:vAlign w:val="center"/>
          </w:tcPr>
          <w:p w:rsidR="005E1D21" w:rsidRPr="00541D99" w:rsidRDefault="005E1D21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333333"/>
                <w:sz w:val="24"/>
                <w:szCs w:val="24"/>
              </w:rPr>
            </w:pPr>
          </w:p>
          <w:p w:rsidR="005E1D21" w:rsidRPr="00541D99" w:rsidRDefault="005E1D21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333333"/>
                <w:sz w:val="24"/>
                <w:szCs w:val="24"/>
              </w:rPr>
            </w:pPr>
          </w:p>
          <w:p w:rsidR="005E1D21" w:rsidRPr="00541D99" w:rsidRDefault="005E1D21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1D21" w:rsidRPr="00541D99" w:rsidRDefault="005E1D21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D99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</w:t>
            </w:r>
          </w:p>
          <w:p w:rsidR="005E1D21" w:rsidRPr="00541D99" w:rsidRDefault="005E1D21" w:rsidP="005D61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541D99"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541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Pr="00541D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D99">
              <w:rPr>
                <w:rFonts w:ascii="Times New Roman" w:hAnsi="Times New Roman" w:cs="Times New Roman"/>
                <w:bCs/>
                <w:sz w:val="24"/>
                <w:szCs w:val="24"/>
              </w:rPr>
              <w:t>класса</w:t>
            </w:r>
          </w:p>
          <w:p w:rsidR="005E1D21" w:rsidRPr="00541D99" w:rsidRDefault="005E1D21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346A" w:rsidRPr="00541D9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541D9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="009B346A" w:rsidRPr="00541D99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общеобразовательный</w:t>
            </w:r>
            <w:proofErr w:type="gramStart"/>
            <w:r w:rsidRPr="00541D9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E1D21" w:rsidRPr="00541D99" w:rsidRDefault="005E1D21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333333"/>
                <w:sz w:val="24"/>
                <w:szCs w:val="24"/>
              </w:rPr>
            </w:pPr>
          </w:p>
          <w:p w:rsidR="005E1D21" w:rsidRPr="00541D99" w:rsidRDefault="005E1D21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333333"/>
                <w:sz w:val="24"/>
                <w:szCs w:val="24"/>
              </w:rPr>
            </w:pPr>
          </w:p>
          <w:p w:rsidR="005E1D21" w:rsidRPr="00541D99" w:rsidRDefault="00D86259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D9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5E1D21" w:rsidRPr="00541D99">
              <w:rPr>
                <w:rFonts w:ascii="Times New Roman" w:hAnsi="Times New Roman" w:cs="Times New Roman"/>
                <w:bCs/>
                <w:sz w:val="24"/>
                <w:szCs w:val="24"/>
              </w:rPr>
              <w:t>читель</w:t>
            </w:r>
          </w:p>
          <w:p w:rsidR="005E1D21" w:rsidRPr="00541D99" w:rsidRDefault="00D86259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D99">
              <w:rPr>
                <w:rFonts w:ascii="Times New Roman" w:hAnsi="Times New Roman" w:cs="Times New Roman"/>
                <w:sz w:val="24"/>
                <w:szCs w:val="24"/>
              </w:rPr>
              <w:t>Заневская</w:t>
            </w:r>
            <w:r w:rsidR="005E1D21" w:rsidRPr="00541D99">
              <w:rPr>
                <w:rFonts w:ascii="Times New Roman" w:hAnsi="Times New Roman" w:cs="Times New Roman"/>
                <w:sz w:val="24"/>
                <w:szCs w:val="24"/>
              </w:rPr>
              <w:t xml:space="preserve">  Т.А</w:t>
            </w:r>
            <w:r w:rsidR="0053435C" w:rsidRPr="00541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D21" w:rsidRPr="00541D99" w:rsidRDefault="005E1D21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1D21" w:rsidRPr="00541D99" w:rsidRDefault="005E1D21" w:rsidP="005D61C7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sz w:val="24"/>
                <w:szCs w:val="24"/>
              </w:rPr>
            </w:pPr>
          </w:p>
          <w:p w:rsidR="005E1D21" w:rsidRPr="00541D99" w:rsidRDefault="005E1D21" w:rsidP="005D61C7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sz w:val="24"/>
                <w:szCs w:val="24"/>
              </w:rPr>
            </w:pPr>
          </w:p>
          <w:p w:rsidR="005E1D21" w:rsidRPr="00541D99" w:rsidRDefault="00FA457C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2016-2017</w:t>
            </w:r>
            <w:r w:rsidR="005E1D21" w:rsidRPr="00541D99">
              <w:rPr>
                <w:bCs/>
                <w:color w:val="333333"/>
                <w:sz w:val="24"/>
                <w:szCs w:val="24"/>
              </w:rPr>
              <w:t xml:space="preserve"> </w:t>
            </w:r>
            <w:r w:rsidR="005E1D21" w:rsidRPr="00541D99">
              <w:rPr>
                <w:rFonts w:ascii="Times New Roman CYR" w:hAnsi="Times New Roman CYR" w:cs="Times New Roman CYR"/>
                <w:bCs/>
                <w:color w:val="333333"/>
                <w:sz w:val="24"/>
                <w:szCs w:val="24"/>
              </w:rPr>
              <w:t>учебный год</w:t>
            </w:r>
          </w:p>
        </w:tc>
      </w:tr>
    </w:tbl>
    <w:p w:rsidR="005E1D21" w:rsidRPr="00452EB7" w:rsidRDefault="005E1D21" w:rsidP="005D61C7">
      <w:pPr>
        <w:widowControl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8"/>
          <w:szCs w:val="28"/>
        </w:rPr>
        <w:sectPr w:rsidR="005E1D21" w:rsidRPr="00452EB7" w:rsidSect="00EB5159">
          <w:headerReference w:type="default" r:id="rId9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1C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97EAF" w:rsidRPr="005D61C7" w:rsidRDefault="00897EAF" w:rsidP="005D61C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5D61C7">
        <w:rPr>
          <w:rFonts w:ascii="Times New Roman" w:hAnsi="Times New Roman" w:cs="Times New Roman"/>
          <w:sz w:val="24"/>
          <w:szCs w:val="24"/>
        </w:rPr>
        <w:t>Рабочая программа разработана на основании нормативных правовых документов</w:t>
      </w:r>
      <w:r w:rsidRPr="005D61C7">
        <w:rPr>
          <w:rFonts w:ascii="Times New Roman" w:hAnsi="Times New Roman" w:cs="Times New Roman"/>
          <w:bCs/>
          <w:sz w:val="24"/>
          <w:szCs w:val="24"/>
        </w:rPr>
        <w:t>:</w:t>
      </w:r>
    </w:p>
    <w:p w:rsidR="003905A2" w:rsidRPr="00FA457C" w:rsidRDefault="003905A2" w:rsidP="003905A2">
      <w:pPr>
        <w:pStyle w:val="ad"/>
        <w:tabs>
          <w:tab w:val="left" w:pos="1023"/>
        </w:tabs>
        <w:spacing w:after="0" w:line="322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FA457C">
        <w:rPr>
          <w:rFonts w:ascii="Times New Roman" w:hAnsi="Times New Roman" w:cs="Times New Roman"/>
          <w:bCs/>
          <w:sz w:val="24"/>
          <w:szCs w:val="24"/>
        </w:rPr>
        <w:t>1.</w:t>
      </w:r>
      <w:r w:rsidRPr="00FA4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57C">
        <w:rPr>
          <w:rFonts w:ascii="Times New Roman" w:hAnsi="Times New Roman" w:cs="Times New Roman"/>
          <w:sz w:val="24"/>
          <w:szCs w:val="24"/>
        </w:rPr>
        <w:t>Федеральный Закон от 29.12.2013 № 273-ФЭ «Об образовании в Российской Федерации»;</w:t>
      </w:r>
    </w:p>
    <w:p w:rsidR="003905A2" w:rsidRPr="00FA457C" w:rsidRDefault="003905A2" w:rsidP="003905A2">
      <w:pPr>
        <w:pStyle w:val="ad"/>
        <w:tabs>
          <w:tab w:val="left" w:pos="1018"/>
        </w:tabs>
        <w:spacing w:after="0" w:line="322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FA457C">
        <w:rPr>
          <w:rFonts w:ascii="Times New Roman" w:hAnsi="Times New Roman" w:cs="Times New Roman"/>
          <w:sz w:val="24"/>
          <w:szCs w:val="24"/>
        </w:rPr>
        <w:t xml:space="preserve">2. Приказ </w:t>
      </w:r>
      <w:proofErr w:type="spellStart"/>
      <w:r w:rsidRPr="00FA457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A457C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905A2" w:rsidRPr="00FA457C" w:rsidRDefault="003905A2" w:rsidP="003905A2">
      <w:pPr>
        <w:pStyle w:val="ad"/>
        <w:tabs>
          <w:tab w:val="left" w:pos="303"/>
        </w:tabs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FA457C">
        <w:rPr>
          <w:rFonts w:ascii="Times New Roman" w:hAnsi="Times New Roman" w:cs="Times New Roman"/>
          <w:sz w:val="24"/>
          <w:szCs w:val="24"/>
        </w:rPr>
        <w:t xml:space="preserve">3Приказ </w:t>
      </w:r>
      <w:proofErr w:type="spellStart"/>
      <w:r w:rsidRPr="00FA457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A457C">
        <w:rPr>
          <w:rFonts w:ascii="Times New Roman" w:hAnsi="Times New Roman" w:cs="Times New Roman"/>
          <w:sz w:val="24"/>
          <w:szCs w:val="24"/>
        </w:rPr>
        <w:t xml:space="preserve"> России от 09.03.2004 № 1312 «Об утверждении </w:t>
      </w:r>
      <w:r w:rsidRPr="00FA457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федерального базисного </w:t>
      </w:r>
      <w:r w:rsidRPr="00FA457C">
        <w:rPr>
          <w:rFonts w:ascii="Times New Roman" w:hAnsi="Times New Roman" w:cs="Times New Roman"/>
          <w:sz w:val="24"/>
          <w:szCs w:val="24"/>
        </w:rPr>
        <w:t>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905A2" w:rsidRPr="00FA457C" w:rsidRDefault="003905A2" w:rsidP="003905A2">
      <w:pPr>
        <w:pStyle w:val="ad"/>
        <w:tabs>
          <w:tab w:val="left" w:pos="1018"/>
        </w:tabs>
        <w:spacing w:after="0" w:line="322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FA457C">
        <w:rPr>
          <w:rFonts w:ascii="Times New Roman" w:hAnsi="Times New Roman" w:cs="Times New Roman"/>
          <w:sz w:val="24"/>
          <w:szCs w:val="24"/>
        </w:rPr>
        <w:t>4.Постановление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905A2" w:rsidRPr="00FA457C" w:rsidRDefault="003905A2" w:rsidP="003905A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A457C">
        <w:rPr>
          <w:rStyle w:val="a8"/>
          <w:b w:val="0"/>
          <w:color w:val="000000"/>
        </w:rPr>
        <w:t>5.Приказ ОУ №  23/4      от   10.05. 2016 г. «Об утверждении перечня учебников и учебных пособий на 2016\17 учебный год»</w:t>
      </w:r>
    </w:p>
    <w:p w:rsidR="003905A2" w:rsidRPr="00FA457C" w:rsidRDefault="003905A2" w:rsidP="003905A2">
      <w:pPr>
        <w:pStyle w:val="18"/>
        <w:shd w:val="clear" w:color="auto" w:fill="auto"/>
        <w:tabs>
          <w:tab w:val="left" w:pos="740"/>
        </w:tabs>
        <w:spacing w:after="0" w:line="240" w:lineRule="auto"/>
        <w:ind w:right="20" w:firstLine="0"/>
        <w:jc w:val="left"/>
        <w:rPr>
          <w:rStyle w:val="a8"/>
          <w:rFonts w:cs="Times New Roman"/>
          <w:b w:val="0"/>
          <w:color w:val="000000"/>
          <w:sz w:val="24"/>
          <w:szCs w:val="24"/>
        </w:rPr>
      </w:pPr>
      <w:r w:rsidRPr="00FA457C">
        <w:rPr>
          <w:rFonts w:cs="Times New Roman"/>
          <w:color w:val="000000"/>
          <w:sz w:val="24"/>
          <w:szCs w:val="24"/>
        </w:rPr>
        <w:t>6.</w:t>
      </w:r>
      <w:r w:rsidRPr="00FA457C">
        <w:rPr>
          <w:rStyle w:val="a8"/>
          <w:rFonts w:cs="Times New Roman"/>
          <w:b w:val="0"/>
          <w:color w:val="000000"/>
          <w:sz w:val="24"/>
          <w:szCs w:val="24"/>
        </w:rPr>
        <w:t xml:space="preserve">Приказ </w:t>
      </w:r>
      <w:proofErr w:type="spellStart"/>
      <w:r w:rsidRPr="00FA457C">
        <w:rPr>
          <w:rStyle w:val="a8"/>
          <w:rFonts w:cs="Times New Roman"/>
          <w:b w:val="0"/>
          <w:color w:val="000000"/>
          <w:sz w:val="24"/>
          <w:szCs w:val="24"/>
        </w:rPr>
        <w:t>Минобнауки</w:t>
      </w:r>
      <w:proofErr w:type="spellEnd"/>
      <w:r w:rsidRPr="00FA457C">
        <w:rPr>
          <w:rStyle w:val="a8"/>
          <w:rFonts w:cs="Times New Roman"/>
          <w:b w:val="0"/>
          <w:color w:val="000000"/>
          <w:sz w:val="24"/>
          <w:szCs w:val="24"/>
        </w:rPr>
        <w:t xml:space="preserve"> России от 09.01. 2014 № 2 « Об утверждении Порядка применения организациями,  осуществляющими   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5D7763" w:rsidRDefault="003905A2" w:rsidP="005D7763">
      <w:pPr>
        <w:pStyle w:val="18"/>
        <w:shd w:val="clear" w:color="auto" w:fill="auto"/>
        <w:tabs>
          <w:tab w:val="left" w:pos="740"/>
        </w:tabs>
        <w:spacing w:after="0" w:line="240" w:lineRule="auto"/>
        <w:ind w:right="20" w:firstLine="0"/>
        <w:jc w:val="left"/>
        <w:rPr>
          <w:rStyle w:val="a8"/>
          <w:rFonts w:cs="Times New Roman"/>
          <w:b w:val="0"/>
          <w:color w:val="000000"/>
          <w:sz w:val="24"/>
          <w:szCs w:val="24"/>
        </w:rPr>
      </w:pPr>
      <w:r w:rsidRPr="00FA457C">
        <w:rPr>
          <w:rStyle w:val="a8"/>
          <w:rFonts w:cs="Times New Roman"/>
          <w:b w:val="0"/>
          <w:color w:val="000000"/>
          <w:sz w:val="24"/>
          <w:szCs w:val="24"/>
        </w:rPr>
        <w:t xml:space="preserve">7.Приказ ОУ </w:t>
      </w:r>
      <w:r w:rsidRPr="00D57978">
        <w:rPr>
          <w:rStyle w:val="a8"/>
          <w:rFonts w:cs="Times New Roman"/>
          <w:b w:val="0"/>
          <w:color w:val="000000"/>
          <w:sz w:val="24"/>
          <w:szCs w:val="24"/>
        </w:rPr>
        <w:t xml:space="preserve">№   </w:t>
      </w:r>
      <w:r w:rsidR="00D57978" w:rsidRPr="00D57978">
        <w:rPr>
          <w:rStyle w:val="a8"/>
          <w:b w:val="0"/>
          <w:color w:val="000000"/>
        </w:rPr>
        <w:t>23/4      от   10.05. 2016 г</w:t>
      </w:r>
      <w:r w:rsidRPr="00D57978">
        <w:rPr>
          <w:rStyle w:val="a8"/>
          <w:rFonts w:cs="Times New Roman"/>
          <w:b w:val="0"/>
          <w:color w:val="000000"/>
          <w:sz w:val="24"/>
          <w:szCs w:val="24"/>
        </w:rPr>
        <w:t>.</w:t>
      </w:r>
      <w:r w:rsidRPr="00FA457C">
        <w:rPr>
          <w:rStyle w:val="a8"/>
          <w:rFonts w:cs="Times New Roman"/>
          <w:b w:val="0"/>
          <w:color w:val="000000"/>
          <w:sz w:val="24"/>
          <w:szCs w:val="24"/>
        </w:rPr>
        <w:t xml:space="preserve"> «Об утверждении основной  общеобразовательной программы основного общего и среднего общего образования » (7-11 </w:t>
      </w:r>
      <w:proofErr w:type="spellStart"/>
      <w:r w:rsidRPr="00FA457C">
        <w:rPr>
          <w:rStyle w:val="a8"/>
          <w:rFonts w:cs="Times New Roman"/>
          <w:b w:val="0"/>
          <w:color w:val="000000"/>
          <w:sz w:val="24"/>
          <w:szCs w:val="24"/>
        </w:rPr>
        <w:t>кл</w:t>
      </w:r>
      <w:proofErr w:type="spellEnd"/>
      <w:r w:rsidRPr="00FA457C">
        <w:rPr>
          <w:rStyle w:val="a8"/>
          <w:rFonts w:cs="Times New Roman"/>
          <w:b w:val="0"/>
          <w:color w:val="000000"/>
          <w:sz w:val="24"/>
          <w:szCs w:val="24"/>
        </w:rPr>
        <w:t>)</w:t>
      </w:r>
    </w:p>
    <w:p w:rsidR="005D7763" w:rsidRPr="005D7763" w:rsidRDefault="005D7763" w:rsidP="005D7763">
      <w:pPr>
        <w:pStyle w:val="18"/>
        <w:shd w:val="clear" w:color="auto" w:fill="auto"/>
        <w:tabs>
          <w:tab w:val="left" w:pos="740"/>
        </w:tabs>
        <w:spacing w:after="0" w:line="240" w:lineRule="auto"/>
        <w:ind w:right="20" w:firstLine="0"/>
        <w:jc w:val="left"/>
        <w:rPr>
          <w:rFonts w:cs="Times New Roman"/>
          <w:bCs/>
          <w:color w:val="000000"/>
          <w:sz w:val="24"/>
          <w:szCs w:val="24"/>
        </w:rPr>
      </w:pPr>
      <w:r>
        <w:rPr>
          <w:rStyle w:val="a8"/>
          <w:rFonts w:cs="Times New Roman"/>
          <w:b w:val="0"/>
          <w:color w:val="000000"/>
          <w:sz w:val="24"/>
          <w:szCs w:val="24"/>
        </w:rPr>
        <w:t xml:space="preserve">8. </w:t>
      </w:r>
      <w:r w:rsidRPr="0091547A">
        <w:rPr>
          <w:color w:val="000000"/>
        </w:rPr>
        <w:t>Примерная программа основного общего образования по</w:t>
      </w:r>
      <w:r>
        <w:rPr>
          <w:rStyle w:val="apple-converted-space"/>
          <w:color w:val="000000"/>
        </w:rPr>
        <w:t xml:space="preserve"> </w:t>
      </w:r>
      <w:r w:rsidRPr="008341E4">
        <w:rPr>
          <w:color w:val="000000"/>
        </w:rPr>
        <w:t>русскому языку</w:t>
      </w:r>
      <w:r>
        <w:rPr>
          <w:rStyle w:val="apple-converted-space"/>
          <w:color w:val="000000"/>
        </w:rPr>
        <w:t xml:space="preserve"> </w:t>
      </w:r>
      <w:r w:rsidRPr="008341E4">
        <w:rPr>
          <w:color w:val="000000"/>
        </w:rPr>
        <w:t>(</w:t>
      </w:r>
      <w:r w:rsidRPr="0091547A">
        <w:rPr>
          <w:color w:val="000000"/>
        </w:rPr>
        <w:t xml:space="preserve">письмо департамента государственной политики в образовании </w:t>
      </w:r>
      <w:proofErr w:type="spellStart"/>
      <w:r w:rsidRPr="0091547A">
        <w:rPr>
          <w:color w:val="000000"/>
        </w:rPr>
        <w:t>МОиН</w:t>
      </w:r>
      <w:proofErr w:type="spellEnd"/>
      <w:r w:rsidRPr="0091547A">
        <w:rPr>
          <w:color w:val="000000"/>
        </w:rPr>
        <w:t xml:space="preserve"> РФ от 07.06.2005 г. № 03-1263);</w:t>
      </w:r>
    </w:p>
    <w:p w:rsidR="00897EAF" w:rsidRPr="005D7763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763">
        <w:rPr>
          <w:rFonts w:ascii="Times New Roman" w:hAnsi="Times New Roman" w:cs="Times New Roman"/>
          <w:b/>
          <w:sz w:val="24"/>
          <w:szCs w:val="24"/>
        </w:rPr>
        <w:t>Сведения о программе, на основании которой разработана рабочая программа,</w:t>
      </w:r>
    </w:p>
    <w:p w:rsidR="00897EAF" w:rsidRPr="005D61C7" w:rsidRDefault="00897EAF" w:rsidP="005D61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Рабочая  программа по русскому языку составлена в соответствии  с федеральным компонентом государственного стандарта  общего  образования по русскому языку на базовом уровне  на  основе программы  «Русский язык. Программа для общеобразовательных учреждений» (5 -9 классы)  М.Т. Баранова, Т.А. </w:t>
      </w:r>
      <w:proofErr w:type="spellStart"/>
      <w:r w:rsidRPr="005D61C7">
        <w:rPr>
          <w:rFonts w:ascii="Times New Roman" w:hAnsi="Times New Roman" w:cs="Times New Roman"/>
          <w:color w:val="000000"/>
          <w:sz w:val="24"/>
          <w:szCs w:val="24"/>
        </w:rPr>
        <w:t>Ладыженской</w:t>
      </w:r>
      <w:proofErr w:type="spellEnd"/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Н.М. </w:t>
      </w:r>
      <w:proofErr w:type="spellStart"/>
      <w:r w:rsidRPr="005D61C7">
        <w:rPr>
          <w:rFonts w:ascii="Times New Roman" w:hAnsi="Times New Roman" w:cs="Times New Roman"/>
          <w:color w:val="000000"/>
          <w:sz w:val="24"/>
          <w:szCs w:val="24"/>
        </w:rPr>
        <w:t>Шанского</w:t>
      </w:r>
      <w:proofErr w:type="spellEnd"/>
      <w:r w:rsidRPr="005D61C7">
        <w:rPr>
          <w:rFonts w:ascii="Times New Roman" w:hAnsi="Times New Roman" w:cs="Times New Roman"/>
          <w:color w:val="000000"/>
          <w:sz w:val="24"/>
          <w:szCs w:val="24"/>
        </w:rPr>
        <w:t>, М.: Просвещение, 2010г</w:t>
      </w:r>
    </w:p>
    <w:p w:rsidR="00897EAF" w:rsidRPr="005D61C7" w:rsidRDefault="00897EAF" w:rsidP="005D61C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b/>
          <w:sz w:val="24"/>
          <w:szCs w:val="24"/>
        </w:rPr>
        <w:t>Цели и задачи, решаемые при реализации рабочей программы</w:t>
      </w:r>
    </w:p>
    <w:p w:rsidR="00897EAF" w:rsidRPr="005D61C7" w:rsidRDefault="00554F84" w:rsidP="005D61C7">
      <w:pPr>
        <w:pStyle w:val="2"/>
        <w:widowControl w:val="0"/>
        <w:spacing w:before="0" w:line="240" w:lineRule="auto"/>
        <w:ind w:firstLine="709"/>
        <w:rPr>
          <w:szCs w:val="24"/>
        </w:rPr>
      </w:pPr>
      <w:r w:rsidRPr="00554F84">
        <w:rPr>
          <w:b/>
          <w:szCs w:val="24"/>
        </w:rPr>
        <w:t>Цели обучения</w:t>
      </w:r>
      <w:r>
        <w:rPr>
          <w:szCs w:val="24"/>
        </w:rPr>
        <w:t xml:space="preserve"> </w:t>
      </w:r>
      <w:r w:rsidR="009B346A">
        <w:rPr>
          <w:szCs w:val="24"/>
        </w:rPr>
        <w:t>Курс русского языка  в 8</w:t>
      </w:r>
      <w:r w:rsidR="00897EAF" w:rsidRPr="005D61C7">
        <w:rPr>
          <w:szCs w:val="24"/>
        </w:rPr>
        <w:t xml:space="preserve"> классе направлен на достижение следующих целей, обеспечивающих реализацию личностно ориентированного, </w:t>
      </w:r>
      <w:proofErr w:type="spellStart"/>
      <w:r w:rsidR="00897EAF" w:rsidRPr="005D61C7">
        <w:rPr>
          <w:szCs w:val="24"/>
        </w:rPr>
        <w:t>когнитивно</w:t>
      </w:r>
      <w:proofErr w:type="spellEnd"/>
      <w:r w:rsidR="00897EAF" w:rsidRPr="005D61C7">
        <w:rPr>
          <w:szCs w:val="24"/>
        </w:rPr>
        <w:t xml:space="preserve">-коммуникативного, </w:t>
      </w:r>
      <w:proofErr w:type="spellStart"/>
      <w:r w:rsidR="00897EAF" w:rsidRPr="005D61C7">
        <w:rPr>
          <w:szCs w:val="24"/>
        </w:rPr>
        <w:t>деятельностного</w:t>
      </w:r>
      <w:proofErr w:type="spellEnd"/>
      <w:r w:rsidR="00897EAF" w:rsidRPr="005D61C7">
        <w:rPr>
          <w:szCs w:val="24"/>
        </w:rPr>
        <w:t xml:space="preserve"> подходов к обучению родному языку: </w:t>
      </w:r>
    </w:p>
    <w:p w:rsidR="00897EAF" w:rsidRPr="005D61C7" w:rsidRDefault="00897EAF" w:rsidP="005D61C7">
      <w:pPr>
        <w:pStyle w:val="2"/>
        <w:widowControl w:val="0"/>
        <w:numPr>
          <w:ilvl w:val="0"/>
          <w:numId w:val="1"/>
        </w:numPr>
        <w:spacing w:before="0" w:line="240" w:lineRule="auto"/>
        <w:ind w:left="0" w:firstLine="709"/>
        <w:rPr>
          <w:szCs w:val="24"/>
        </w:rPr>
      </w:pPr>
      <w:r w:rsidRPr="005D61C7">
        <w:rPr>
          <w:b/>
          <w:szCs w:val="24"/>
        </w:rPr>
        <w:t xml:space="preserve">воспитание </w:t>
      </w:r>
      <w:r w:rsidRPr="005D61C7">
        <w:rPr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897EAF" w:rsidRPr="005D61C7" w:rsidRDefault="00897EAF" w:rsidP="005D61C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  <w:r w:rsidRPr="005D61C7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97EAF" w:rsidRPr="005D61C7" w:rsidRDefault="00897EAF" w:rsidP="005D61C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5D61C7">
        <w:rPr>
          <w:rFonts w:ascii="Times New Roman" w:hAnsi="Times New Roman" w:cs="Times New Roman"/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897EAF" w:rsidRPr="005D61C7" w:rsidRDefault="00897EAF" w:rsidP="005D61C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1C7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5D61C7">
        <w:rPr>
          <w:rFonts w:ascii="Times New Roman" w:hAnsi="Times New Roman" w:cs="Times New Roman"/>
          <w:sz w:val="24"/>
          <w:szCs w:val="24"/>
        </w:rPr>
        <w:t>умений</w:t>
      </w:r>
      <w:r w:rsidR="003905A2">
        <w:rPr>
          <w:rFonts w:ascii="Times New Roman" w:hAnsi="Times New Roman" w:cs="Times New Roman"/>
          <w:sz w:val="24"/>
          <w:szCs w:val="24"/>
        </w:rPr>
        <w:t xml:space="preserve"> </w:t>
      </w:r>
      <w:r w:rsidRPr="005D61C7">
        <w:rPr>
          <w:rFonts w:ascii="Times New Roman" w:hAnsi="Times New Roman" w:cs="Times New Roman"/>
          <w:sz w:val="24"/>
          <w:szCs w:val="24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97EAF" w:rsidRPr="005D61C7" w:rsidRDefault="00554F84" w:rsidP="005D61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F84">
        <w:rPr>
          <w:rFonts w:ascii="Times New Roman" w:hAnsi="Times New Roman" w:cs="Times New Roman"/>
          <w:b/>
          <w:sz w:val="24"/>
          <w:szCs w:val="24"/>
        </w:rPr>
        <w:t>Задачи обучения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05A2">
        <w:rPr>
          <w:rFonts w:ascii="Times New Roman" w:hAnsi="Times New Roman" w:cs="Times New Roman"/>
          <w:sz w:val="24"/>
          <w:szCs w:val="24"/>
        </w:rPr>
        <w:t xml:space="preserve"> </w:t>
      </w:r>
      <w:r w:rsidR="009A3AEB" w:rsidRPr="005D61C7">
        <w:rPr>
          <w:rFonts w:ascii="Times New Roman" w:hAnsi="Times New Roman" w:cs="Times New Roman"/>
          <w:sz w:val="24"/>
          <w:szCs w:val="24"/>
        </w:rPr>
        <w:t>Курс русского языка  в 8</w:t>
      </w:r>
      <w:r w:rsidR="00897EAF" w:rsidRPr="005D61C7">
        <w:rPr>
          <w:rFonts w:ascii="Times New Roman" w:hAnsi="Times New Roman" w:cs="Times New Roman"/>
          <w:sz w:val="24"/>
          <w:szCs w:val="24"/>
        </w:rPr>
        <w:t xml:space="preserve"> классе направлен на достижение задач по подготовке к </w:t>
      </w:r>
      <w:r w:rsidR="009A3AEB" w:rsidRPr="005D61C7">
        <w:rPr>
          <w:rFonts w:ascii="Times New Roman" w:hAnsi="Times New Roman" w:cs="Times New Roman"/>
          <w:sz w:val="24"/>
          <w:szCs w:val="24"/>
        </w:rPr>
        <w:t xml:space="preserve">будущей </w:t>
      </w:r>
      <w:r w:rsidR="00897EAF" w:rsidRPr="005D61C7">
        <w:rPr>
          <w:rFonts w:ascii="Times New Roman" w:hAnsi="Times New Roman" w:cs="Times New Roman"/>
          <w:sz w:val="24"/>
          <w:szCs w:val="24"/>
        </w:rPr>
        <w:t xml:space="preserve">государственной (итоговой) аттестации. </w:t>
      </w:r>
    </w:p>
    <w:p w:rsidR="00897EAF" w:rsidRPr="005D61C7" w:rsidRDefault="00897EAF" w:rsidP="005D61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1C7">
        <w:rPr>
          <w:rFonts w:ascii="Times New Roman" w:hAnsi="Times New Roman" w:cs="Times New Roman"/>
          <w:b/>
          <w:sz w:val="24"/>
          <w:szCs w:val="24"/>
        </w:rPr>
        <w:lastRenderedPageBreak/>
        <w:t>по развитию связной речи</w:t>
      </w:r>
    </w:p>
    <w:p w:rsidR="009A3AEB" w:rsidRPr="005D61C7" w:rsidRDefault="007B7C62" w:rsidP="005D61C7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A3AEB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аучить определять тип и стиль текста;</w:t>
      </w:r>
    </w:p>
    <w:p w:rsidR="009A3AEB" w:rsidRPr="005D61C7" w:rsidRDefault="009A3AEB" w:rsidP="005D61C7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hAnsi="Times New Roman" w:cs="Times New Roman"/>
          <w:sz w:val="24"/>
          <w:szCs w:val="24"/>
        </w:rPr>
        <w:t xml:space="preserve">сформировать умение  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 и выборочно излагать повествовательные тексты с элементами описания местности, памятников;</w:t>
      </w:r>
    </w:p>
    <w:p w:rsidR="009A3AEB" w:rsidRPr="005D61C7" w:rsidRDefault="009A3AEB" w:rsidP="005D61C7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научить писать сочинения-описания (сравнительная характеристика знакомых лиц; описание местности, памятника культуры или истории); </w:t>
      </w:r>
    </w:p>
    <w:p w:rsidR="009A3AEB" w:rsidRPr="005D61C7" w:rsidRDefault="009A3AEB" w:rsidP="005D61C7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писать сочинения-рассуждения на морально-этические темы;</w:t>
      </w:r>
    </w:p>
    <w:p w:rsidR="00CA6A04" w:rsidRPr="005D61C7" w:rsidRDefault="009A3AEB" w:rsidP="005D61C7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совершенствовать изложение и сочинение в соответствии с темой, основной мы</w:t>
      </w:r>
      <w:r w:rsidR="00CA6A04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слью и стилем;</w:t>
      </w:r>
    </w:p>
    <w:p w:rsidR="009A3AEB" w:rsidRPr="005D61C7" w:rsidRDefault="009A3AEB" w:rsidP="005D61C7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находить и испра</w:t>
      </w:r>
      <w:r w:rsidR="00CA6A04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 различные языковые ошибки;</w:t>
      </w:r>
    </w:p>
    <w:p w:rsidR="00897EAF" w:rsidRPr="005D61C7" w:rsidRDefault="00897EAF" w:rsidP="005D61C7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hAnsi="Times New Roman" w:cs="Times New Roman"/>
          <w:sz w:val="24"/>
          <w:szCs w:val="24"/>
        </w:rPr>
        <w:t xml:space="preserve">научить выявлять культурно – ценностные категории текста (понимание  основной проблемы текста; его </w:t>
      </w:r>
      <w:proofErr w:type="spellStart"/>
      <w:r w:rsidRPr="005D61C7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5D61C7">
        <w:rPr>
          <w:rFonts w:ascii="Times New Roman" w:hAnsi="Times New Roman" w:cs="Times New Roman"/>
          <w:sz w:val="24"/>
          <w:szCs w:val="24"/>
        </w:rPr>
        <w:t>; выявление позиции автора или героя;  контекстуального значения  ключевых слов; понимание отношений синонимии, антонимии, важных для содержательного анализа; опознавание изученных средств  выразительности речи);</w:t>
      </w:r>
    </w:p>
    <w:p w:rsidR="00897EAF" w:rsidRPr="005D61C7" w:rsidRDefault="00897EAF" w:rsidP="005D61C7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hAnsi="Times New Roman" w:cs="Times New Roman"/>
          <w:sz w:val="24"/>
          <w:szCs w:val="24"/>
        </w:rPr>
        <w:t>научить  использовать приемы сжатия текста (исключение, обобщение, упрощение);</w:t>
      </w:r>
    </w:p>
    <w:p w:rsidR="00897EAF" w:rsidRPr="005D61C7" w:rsidRDefault="00897EAF" w:rsidP="005D61C7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sz w:val="24"/>
          <w:szCs w:val="24"/>
        </w:rPr>
        <w:t>сформировать умение  находить и  уместно использовать языковые средства обобщенной  передачи содержания;</w:t>
      </w:r>
    </w:p>
    <w:p w:rsidR="00897EAF" w:rsidRPr="005D61C7" w:rsidRDefault="00897EAF" w:rsidP="005D61C7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побуждать выступать перед слушателями по общественно важным проблемам;</w:t>
      </w:r>
    </w:p>
    <w:p w:rsidR="00897EAF" w:rsidRPr="005D61C7" w:rsidRDefault="00897EAF" w:rsidP="005D61C7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соблюдать при общении с собеседниками соответствующий речевой этикет.</w:t>
      </w:r>
    </w:p>
    <w:p w:rsidR="00897EAF" w:rsidRPr="005D61C7" w:rsidRDefault="00897EAF" w:rsidP="005D61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1C7">
        <w:rPr>
          <w:rFonts w:ascii="Times New Roman" w:hAnsi="Times New Roman" w:cs="Times New Roman"/>
          <w:b/>
          <w:sz w:val="24"/>
          <w:szCs w:val="24"/>
        </w:rPr>
        <w:t>по  определению уровня лингвистической и языковой компетенции</w:t>
      </w:r>
    </w:p>
    <w:p w:rsidR="00CA6A04" w:rsidRPr="005D61C7" w:rsidRDefault="00CA6A04" w:rsidP="005D61C7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синтаксический разбор словосочетаний, простых двусоставных и односоставных предложений, предложений с прямой речью;</w:t>
      </w:r>
    </w:p>
    <w:p w:rsidR="00CA6A04" w:rsidRPr="005D61C7" w:rsidRDefault="00CA6A04" w:rsidP="005D61C7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научить составлять простые двусоставные и односоставные предложения, осложненные однородными и обособленными членами, вводными словами (и предложениями), обращениями;</w:t>
      </w:r>
    </w:p>
    <w:p w:rsidR="00CA6A04" w:rsidRPr="005D61C7" w:rsidRDefault="009B346A" w:rsidP="005D61C7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proofErr w:type="spellStart"/>
      <w:r w:rsidR="00CA6A04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научитьнаходить</w:t>
      </w:r>
      <w:proofErr w:type="spellEnd"/>
      <w:r w:rsidR="00CA6A04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предложении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</w:t>
      </w:r>
      <w:r w:rsidR="0053435C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A04" w:rsidRPr="005D61C7" w:rsidRDefault="00CA6A04" w:rsidP="005D61C7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научить 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вводных словах и предложениях, в сложных предложениях</w:t>
      </w:r>
      <w:r w:rsidR="0053435C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A04" w:rsidRPr="005D61C7" w:rsidRDefault="00CA6A04" w:rsidP="005D61C7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научить ставить тире в нужных случаях между подлежащими и сказуемыми</w:t>
      </w:r>
      <w:r w:rsidR="0053435C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A04" w:rsidRPr="005D61C7" w:rsidRDefault="00CA6A04" w:rsidP="005D61C7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формировать умение пользоваться  синтаксическими  синонимами  в  соответствии с содержанием и стилем речи;</w:t>
      </w:r>
    </w:p>
    <w:p w:rsidR="00CA6A04" w:rsidRPr="005D61C7" w:rsidRDefault="00CA6A04" w:rsidP="005D61C7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соблюдать нормы литературного языка в пределах изученного материала</w:t>
      </w:r>
      <w:r w:rsidR="0053435C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4CF4" w:rsidRPr="005D61C7" w:rsidRDefault="00897EAF" w:rsidP="005D61C7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умение находить в словах изученные орфограммы, обосновывать их выбор, правильно писать слова с изученными орфограммами</w:t>
      </w:r>
      <w:r w:rsidR="00964CF4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4CF4" w:rsidRPr="005D61C7" w:rsidRDefault="00964CF4" w:rsidP="005D61C7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умение правильного написания изученных в 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слов с непроверяемыми орфограммами.</w:t>
      </w:r>
    </w:p>
    <w:p w:rsidR="00897EAF" w:rsidRPr="005D61C7" w:rsidRDefault="00897EAF" w:rsidP="00DC2B0E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97EAF" w:rsidRPr="005D61C7" w:rsidRDefault="00897EAF" w:rsidP="005D61C7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hAnsi="Times New Roman" w:cs="Times New Roman"/>
          <w:b/>
          <w:sz w:val="24"/>
          <w:szCs w:val="24"/>
        </w:rPr>
        <w:t>Обоснование выбора авторской программы для разработки рабочей программы</w:t>
      </w:r>
      <w:r w:rsidRPr="005D61C7">
        <w:rPr>
          <w:rFonts w:ascii="Times New Roman" w:hAnsi="Times New Roman" w:cs="Times New Roman"/>
          <w:sz w:val="24"/>
          <w:szCs w:val="24"/>
        </w:rPr>
        <w:t>.</w:t>
      </w: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sz w:val="24"/>
          <w:szCs w:val="24"/>
        </w:rPr>
        <w:t xml:space="preserve">В школе изучается современный </w:t>
      </w:r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русский   литературный  язык, поэтому программу курса русского  языка составляют основные сведения о нем. </w:t>
      </w:r>
      <w:proofErr w:type="spellStart"/>
      <w:r w:rsidRPr="005D61C7">
        <w:rPr>
          <w:rFonts w:ascii="Times New Roman" w:hAnsi="Times New Roman" w:cs="Times New Roman"/>
          <w:color w:val="000000"/>
          <w:sz w:val="24"/>
          <w:szCs w:val="24"/>
        </w:rPr>
        <w:t>Программа«Русский</w:t>
      </w:r>
      <w:proofErr w:type="spellEnd"/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язык . Программа для общеобразовательных учреждений.» (5 -9 классы)  М.Т. Баранова, Т.А. </w:t>
      </w:r>
      <w:proofErr w:type="spellStart"/>
      <w:r w:rsidRPr="005D61C7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Ладыженской</w:t>
      </w:r>
      <w:proofErr w:type="spellEnd"/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Н.М. </w:t>
      </w:r>
      <w:proofErr w:type="spellStart"/>
      <w:r w:rsidRPr="005D61C7">
        <w:rPr>
          <w:rFonts w:ascii="Times New Roman" w:hAnsi="Times New Roman" w:cs="Times New Roman"/>
          <w:color w:val="000000"/>
          <w:sz w:val="24"/>
          <w:szCs w:val="24"/>
        </w:rPr>
        <w:t>Шанского</w:t>
      </w:r>
      <w:proofErr w:type="spellEnd"/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содержит:</w:t>
      </w: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- 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5D61C7">
        <w:rPr>
          <w:rFonts w:ascii="Times New Roman" w:hAnsi="Times New Roman" w:cs="Times New Roman"/>
          <w:color w:val="000000"/>
          <w:sz w:val="24"/>
          <w:szCs w:val="24"/>
        </w:rPr>
        <w:t>морфемики</w:t>
      </w:r>
      <w:proofErr w:type="spellEnd"/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и словообразования, морфологии, синтаксиса и стилистики русского литературного  языка, сведения о роли языка в жизни общества, </w:t>
      </w:r>
      <w:proofErr w:type="spellStart"/>
      <w:r w:rsidRPr="005D61C7">
        <w:rPr>
          <w:rFonts w:ascii="Times New Roman" w:hAnsi="Times New Roman" w:cs="Times New Roman"/>
          <w:color w:val="000000"/>
          <w:sz w:val="24"/>
          <w:szCs w:val="24"/>
        </w:rPr>
        <w:t>речеведческие</w:t>
      </w:r>
      <w:proofErr w:type="spellEnd"/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понятия, на основе которых строится работа по развитию связной речи;</w:t>
      </w: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color w:val="000000"/>
          <w:sz w:val="24"/>
          <w:szCs w:val="24"/>
        </w:rPr>
        <w:t>- перечень орфографических, пунктуационных  и речевых умений и навыков, которыми должны овладеть учащиеся.</w:t>
      </w:r>
    </w:p>
    <w:p w:rsidR="00897EAF" w:rsidRPr="005D61C7" w:rsidRDefault="00897EAF" w:rsidP="009B3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color w:val="000000"/>
          <w:sz w:val="24"/>
          <w:szCs w:val="24"/>
        </w:rPr>
        <w:t>Изучение каждого раздела, каждой темы  содействует развитию логического мышления и речи учащихся.</w:t>
      </w: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color w:val="000000"/>
          <w:sz w:val="24"/>
          <w:szCs w:val="24"/>
        </w:rPr>
        <w:t>Материал в программе расположен с учетом возрастных возможностей учащихся.</w:t>
      </w: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color w:val="000000"/>
          <w:sz w:val="24"/>
          <w:szCs w:val="24"/>
        </w:rPr>
        <w:t>Работа по культуре речи рассредоточена по всем классам. В каждом классе предусмотрены вводные уроки  о русском языке</w:t>
      </w: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прочное усвоение материала, для чего значительное место в ней отводится повторению</w:t>
      </w: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color w:val="000000"/>
          <w:sz w:val="24"/>
          <w:szCs w:val="24"/>
        </w:rPr>
        <w:t>В программе специально выделены часы на развитие связной речи - пятая часть учебного времени, указанного для данного класса.</w:t>
      </w: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color w:val="000000"/>
          <w:sz w:val="24"/>
          <w:szCs w:val="24"/>
        </w:rPr>
        <w:t>В конце программы каждого класса в специальном разделе перечислены основные умения и навыки, которые формируются в процессе изучения сведений о языке.</w:t>
      </w: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русскому языку для 5-9 классов составлена  с учетом материалов  Федерального государственного образовательного стандарта основного общего образования, что является необходимым условием для дальнейшего обучения русскому языку  учащихся.</w:t>
      </w:r>
    </w:p>
    <w:p w:rsidR="00897EAF" w:rsidRPr="005D61C7" w:rsidRDefault="00897EAF" w:rsidP="005D61C7">
      <w:pPr>
        <w:pStyle w:val="a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hAnsi="Times New Roman" w:cs="Times New Roman"/>
          <w:sz w:val="24"/>
          <w:szCs w:val="24"/>
        </w:rPr>
        <w:t xml:space="preserve">Доминирующей идеей курса является </w:t>
      </w:r>
      <w:r w:rsidRPr="005D61C7">
        <w:rPr>
          <w:rFonts w:ascii="Times New Roman" w:hAnsi="Times New Roman" w:cs="Times New Roman"/>
          <w:b/>
          <w:i/>
          <w:sz w:val="24"/>
          <w:szCs w:val="24"/>
        </w:rPr>
        <w:t xml:space="preserve">интенсивное речевое и интеллектуальное развитие </w:t>
      </w:r>
      <w:r w:rsidRPr="005D61C7">
        <w:rPr>
          <w:rFonts w:ascii="Times New Roman" w:hAnsi="Times New Roman" w:cs="Times New Roman"/>
          <w:sz w:val="24"/>
          <w:szCs w:val="24"/>
        </w:rPr>
        <w:t>учащихся. Русский язык представлен в 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</w:t>
      </w: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61C7">
        <w:rPr>
          <w:rFonts w:ascii="Times New Roman" w:hAnsi="Times New Roman" w:cs="Times New Roman"/>
          <w:b/>
          <w:sz w:val="24"/>
          <w:szCs w:val="24"/>
        </w:rPr>
        <w:t>Информация о внесённых изменениях в авторскую программу и их обоснование.</w:t>
      </w:r>
    </w:p>
    <w:p w:rsidR="00897EAF" w:rsidRPr="005D61C7" w:rsidRDefault="00897EAF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под редакцией Баранова М.Т «Русский язык. Программа для общеобразовательных учреждений» (5 -9 классы)   М.Т. Баранова, Т.А. </w:t>
      </w:r>
      <w:proofErr w:type="spellStart"/>
      <w:r w:rsidRPr="005D61C7">
        <w:rPr>
          <w:rFonts w:ascii="Times New Roman" w:hAnsi="Times New Roman" w:cs="Times New Roman"/>
          <w:color w:val="000000"/>
          <w:sz w:val="24"/>
          <w:szCs w:val="24"/>
        </w:rPr>
        <w:t>Ладыженской</w:t>
      </w:r>
      <w:proofErr w:type="spellEnd"/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, Н.М. </w:t>
      </w:r>
      <w:proofErr w:type="spellStart"/>
      <w:r w:rsidRPr="005D61C7">
        <w:rPr>
          <w:rFonts w:ascii="Times New Roman" w:hAnsi="Times New Roman" w:cs="Times New Roman"/>
          <w:color w:val="000000"/>
          <w:sz w:val="24"/>
          <w:szCs w:val="24"/>
        </w:rPr>
        <w:t>Шанского</w:t>
      </w:r>
      <w:proofErr w:type="spellEnd"/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, М.: Просвещение, 2010г. </w:t>
      </w:r>
      <w:r w:rsidR="00E403FC" w:rsidRPr="005D61C7">
        <w:rPr>
          <w:rFonts w:ascii="Times New Roman" w:hAnsi="Times New Roman" w:cs="Times New Roman"/>
          <w:color w:val="000000"/>
          <w:sz w:val="24"/>
          <w:szCs w:val="24"/>
        </w:rPr>
        <w:t>рассчитана на 102 часа</w:t>
      </w:r>
      <w:r w:rsidRPr="005D61C7">
        <w:rPr>
          <w:rFonts w:ascii="Times New Roman" w:hAnsi="Times New Roman" w:cs="Times New Roman"/>
          <w:color w:val="000000"/>
          <w:sz w:val="24"/>
          <w:szCs w:val="24"/>
        </w:rPr>
        <w:t>, данная раб</w:t>
      </w:r>
      <w:r w:rsidR="00E403FC" w:rsidRPr="005D61C7">
        <w:rPr>
          <w:rFonts w:ascii="Times New Roman" w:hAnsi="Times New Roman" w:cs="Times New Roman"/>
          <w:color w:val="000000"/>
          <w:sz w:val="24"/>
          <w:szCs w:val="24"/>
        </w:rPr>
        <w:t>очая программа  рассчитана на 105</w:t>
      </w:r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часов. </w:t>
      </w:r>
    </w:p>
    <w:p w:rsidR="00B66136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Тематический план скорректирован: </w:t>
      </w:r>
      <w:r w:rsidR="00E403FC"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на 3 часа </w:t>
      </w:r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добавлены  темы, необходимые для подготовки </w:t>
      </w:r>
      <w:r w:rsidR="00E403FC"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к будущей </w:t>
      </w:r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(итоговой) аттестации по русскому  языку: 1  урок развития речи  «Приемы сжатия текста» (</w:t>
      </w:r>
      <w:proofErr w:type="spellStart"/>
      <w:r w:rsidRPr="005D61C7">
        <w:rPr>
          <w:rFonts w:ascii="Times New Roman" w:hAnsi="Times New Roman" w:cs="Times New Roman"/>
          <w:color w:val="000000"/>
          <w:sz w:val="24"/>
          <w:szCs w:val="24"/>
        </w:rPr>
        <w:t>раздел«</w:t>
      </w:r>
      <w:r w:rsidR="007C65D3" w:rsidRPr="005D61C7">
        <w:rPr>
          <w:rFonts w:ascii="Times New Roman" w:hAnsi="Times New Roman" w:cs="Times New Roman"/>
          <w:color w:val="000000"/>
          <w:sz w:val="24"/>
          <w:szCs w:val="24"/>
        </w:rPr>
        <w:t>Словосочетание</w:t>
      </w:r>
      <w:proofErr w:type="spellEnd"/>
      <w:r w:rsidRPr="005D61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66136" w:rsidRPr="005D61C7">
        <w:rPr>
          <w:rFonts w:ascii="Times New Roman" w:hAnsi="Times New Roman" w:cs="Times New Roman"/>
          <w:color w:val="000000"/>
          <w:sz w:val="24"/>
          <w:szCs w:val="24"/>
        </w:rPr>
        <w:t>) ,</w:t>
      </w:r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 1 урок развития речи   «Сочинение на лингвистическую тему » (раздел «Повторение изученного </w:t>
      </w:r>
      <w:r w:rsidR="007C65D3" w:rsidRPr="005D61C7">
        <w:rPr>
          <w:rFonts w:ascii="Times New Roman" w:hAnsi="Times New Roman" w:cs="Times New Roman"/>
          <w:color w:val="000000"/>
          <w:sz w:val="24"/>
          <w:szCs w:val="24"/>
        </w:rPr>
        <w:t>в 8</w:t>
      </w:r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классе»)</w:t>
      </w:r>
      <w:r w:rsidR="00B66136"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403FC" w:rsidRPr="005D61C7">
        <w:rPr>
          <w:rFonts w:ascii="Times New Roman" w:hAnsi="Times New Roman" w:cs="Times New Roman"/>
          <w:color w:val="000000"/>
          <w:sz w:val="24"/>
          <w:szCs w:val="24"/>
        </w:rPr>
        <w:t>1 урок</w:t>
      </w:r>
      <w:r w:rsidR="00B66136"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речи </w:t>
      </w:r>
      <w:r w:rsidR="00E403FC"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46A37" w:rsidRPr="005D61C7">
        <w:rPr>
          <w:rFonts w:ascii="Times New Roman" w:hAnsi="Times New Roman" w:cs="Times New Roman"/>
          <w:color w:val="000000"/>
          <w:sz w:val="24"/>
          <w:szCs w:val="24"/>
        </w:rPr>
        <w:t>Предложения с обособленными членами в устных и письменных текстах</w:t>
      </w:r>
      <w:r w:rsidR="00E403FC" w:rsidRPr="005D61C7">
        <w:rPr>
          <w:rFonts w:ascii="Times New Roman" w:hAnsi="Times New Roman" w:cs="Times New Roman"/>
          <w:color w:val="000000"/>
          <w:sz w:val="24"/>
          <w:szCs w:val="24"/>
        </w:rPr>
        <w:t>» (раздел «</w:t>
      </w:r>
      <w:r w:rsidR="00346A37" w:rsidRPr="005D61C7">
        <w:rPr>
          <w:rFonts w:ascii="Times New Roman" w:hAnsi="Times New Roman" w:cs="Times New Roman"/>
          <w:color w:val="000000"/>
          <w:sz w:val="24"/>
          <w:szCs w:val="24"/>
        </w:rPr>
        <w:t>Обособленные члены предложения</w:t>
      </w:r>
      <w:r w:rsidR="00E403FC" w:rsidRPr="005D61C7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="007B7C62"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B66136" w:rsidRPr="005D61C7" w:rsidRDefault="00B66136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color w:val="000000"/>
          <w:sz w:val="24"/>
          <w:szCs w:val="24"/>
        </w:rPr>
        <w:t>В программу включены темы : «</w:t>
      </w:r>
      <w:r w:rsidR="007B7C62"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Употребление обращений в разговорной речи, языке художественной литературы и официально- деловом стиле» » (раздел «Обращение»), </w:t>
      </w:r>
    </w:p>
    <w:p w:rsidR="00346A37" w:rsidRPr="005D61C7" w:rsidRDefault="007B7C62" w:rsidP="009B3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66136" w:rsidRPr="005D61C7">
        <w:rPr>
          <w:rFonts w:ascii="Times New Roman" w:hAnsi="Times New Roman" w:cs="Times New Roman"/>
          <w:color w:val="000000"/>
          <w:sz w:val="24"/>
          <w:szCs w:val="24"/>
        </w:rPr>
        <w:t>Синонимия простых предложений с однородными членами  и сложносочиненных предложений</w:t>
      </w:r>
      <w:r w:rsidRPr="005D61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66136"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(раздел «</w:t>
      </w:r>
      <w:r w:rsidR="00E55FAA" w:rsidRPr="005D61C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66136" w:rsidRPr="005D61C7">
        <w:rPr>
          <w:rFonts w:ascii="Times New Roman" w:hAnsi="Times New Roman" w:cs="Times New Roman"/>
          <w:color w:val="000000"/>
          <w:sz w:val="24"/>
          <w:szCs w:val="24"/>
        </w:rPr>
        <w:t>днородны</w:t>
      </w:r>
      <w:r w:rsidR="00E55FAA" w:rsidRPr="005D61C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66136"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 w:rsidR="00E55FAA" w:rsidRPr="005D61C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B66136"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 предложен</w:t>
      </w:r>
      <w:r w:rsidR="00E55FAA" w:rsidRPr="005D61C7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B66136" w:rsidRPr="005D61C7">
        <w:rPr>
          <w:rFonts w:ascii="Times New Roman" w:hAnsi="Times New Roman" w:cs="Times New Roman"/>
          <w:color w:val="000000"/>
          <w:sz w:val="24"/>
          <w:szCs w:val="24"/>
        </w:rPr>
        <w:t>»).</w:t>
      </w: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Поскольку у школьников недостаточно сформирован комплекс умений, проверяемых при написании сжатого изложения, будет уделено внимание работе по </w:t>
      </w:r>
      <w:proofErr w:type="spellStart"/>
      <w:r w:rsidRPr="005D61C7">
        <w:rPr>
          <w:rFonts w:ascii="Times New Roman" w:hAnsi="Times New Roman" w:cs="Times New Roman"/>
          <w:color w:val="000000"/>
          <w:sz w:val="24"/>
          <w:szCs w:val="24"/>
        </w:rPr>
        <w:t>аудированию</w:t>
      </w:r>
      <w:proofErr w:type="spellEnd"/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(умению обрабатывать информацию, воспринятую на слух). Кроме того, будет усилена работа по разноаспектному лингвистическому анализу текста.</w:t>
      </w: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61C7">
        <w:rPr>
          <w:rFonts w:ascii="Times New Roman" w:hAnsi="Times New Roman" w:cs="Times New Roman"/>
          <w:b/>
          <w:sz w:val="24"/>
          <w:szCs w:val="24"/>
        </w:rPr>
        <w:t>О</w:t>
      </w:r>
      <w:r w:rsidR="00554F84">
        <w:rPr>
          <w:rFonts w:ascii="Times New Roman" w:hAnsi="Times New Roman" w:cs="Times New Roman"/>
          <w:b/>
          <w:sz w:val="24"/>
          <w:szCs w:val="24"/>
        </w:rPr>
        <w:t xml:space="preserve">пределение места и роли русского языка </w:t>
      </w:r>
      <w:r w:rsidRPr="005D61C7">
        <w:rPr>
          <w:rFonts w:ascii="Times New Roman" w:hAnsi="Times New Roman" w:cs="Times New Roman"/>
          <w:b/>
          <w:sz w:val="24"/>
          <w:szCs w:val="24"/>
        </w:rPr>
        <w:t xml:space="preserve"> в овладении учащимися требований к уровню подготовки в соответствии с федеральными государственными образовательными стандартами</w:t>
      </w:r>
    </w:p>
    <w:p w:rsidR="00897EAF" w:rsidRPr="005D61C7" w:rsidRDefault="00897EAF" w:rsidP="005D61C7">
      <w:pPr>
        <w:pStyle w:val="FR2"/>
        <w:ind w:firstLine="709"/>
        <w:jc w:val="both"/>
        <w:rPr>
          <w:b w:val="0"/>
          <w:sz w:val="24"/>
          <w:szCs w:val="24"/>
        </w:rPr>
      </w:pPr>
      <w:r w:rsidRPr="005D61C7">
        <w:rPr>
          <w:b w:val="0"/>
          <w:sz w:val="24"/>
          <w:szCs w:val="24"/>
        </w:rPr>
        <w:lastRenderedPageBreak/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897EAF" w:rsidRPr="005D61C7" w:rsidRDefault="00897EAF" w:rsidP="005D61C7">
      <w:pPr>
        <w:pStyle w:val="FR2"/>
        <w:ind w:firstLine="709"/>
        <w:jc w:val="both"/>
        <w:rPr>
          <w:b w:val="0"/>
          <w:sz w:val="24"/>
          <w:szCs w:val="24"/>
        </w:rPr>
      </w:pPr>
      <w:r w:rsidRPr="005D61C7">
        <w:rPr>
          <w:b w:val="0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897EAF" w:rsidRPr="005D61C7" w:rsidRDefault="00897EAF" w:rsidP="005D61C7">
      <w:pPr>
        <w:pStyle w:val="FR2"/>
        <w:ind w:firstLine="709"/>
        <w:jc w:val="both"/>
        <w:rPr>
          <w:b w:val="0"/>
          <w:sz w:val="24"/>
          <w:szCs w:val="24"/>
        </w:rPr>
      </w:pPr>
      <w:r w:rsidRPr="005D61C7">
        <w:rPr>
          <w:b w:val="0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897EAF" w:rsidRPr="005D61C7" w:rsidRDefault="00897EAF" w:rsidP="005D61C7">
      <w:pPr>
        <w:pStyle w:val="FR2"/>
        <w:ind w:firstLine="709"/>
        <w:jc w:val="both"/>
        <w:rPr>
          <w:b w:val="0"/>
          <w:sz w:val="24"/>
          <w:szCs w:val="24"/>
        </w:rPr>
      </w:pPr>
      <w:r w:rsidRPr="005D61C7">
        <w:rPr>
          <w:b w:val="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897EAF" w:rsidRPr="005D61C7" w:rsidRDefault="00897EAF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61C7">
        <w:rPr>
          <w:rFonts w:ascii="Times New Roman" w:hAnsi="Times New Roman" w:cs="Times New Roman"/>
          <w:b/>
          <w:sz w:val="24"/>
          <w:szCs w:val="24"/>
        </w:rPr>
        <w:t>Информация о количестве учебных часов, на которое рассчитана рабочая программа</w:t>
      </w:r>
    </w:p>
    <w:p w:rsidR="00373772" w:rsidRPr="005D61C7" w:rsidRDefault="00897EAF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373772" w:rsidRPr="005D61C7">
        <w:rPr>
          <w:rFonts w:ascii="Times New Roman" w:hAnsi="Times New Roman" w:cs="Times New Roman"/>
          <w:color w:val="000000"/>
          <w:sz w:val="24"/>
          <w:szCs w:val="24"/>
        </w:rPr>
        <w:t>бочая  программа составлена на 1</w:t>
      </w:r>
      <w:r w:rsidRPr="005D61C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73772" w:rsidRPr="005D61C7">
        <w:rPr>
          <w:rFonts w:ascii="Times New Roman" w:hAnsi="Times New Roman" w:cs="Times New Roman"/>
          <w:color w:val="000000"/>
          <w:sz w:val="24"/>
          <w:szCs w:val="24"/>
        </w:rPr>
        <w:t>5 часов  из расчета 3</w:t>
      </w:r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часа  в неделю</w:t>
      </w:r>
      <w:r w:rsidR="005D7763">
        <w:rPr>
          <w:rFonts w:ascii="Times New Roman" w:hAnsi="Times New Roman" w:cs="Times New Roman"/>
          <w:sz w:val="24"/>
          <w:szCs w:val="24"/>
        </w:rPr>
        <w:t xml:space="preserve">, из них 7 </w:t>
      </w:r>
      <w:r w:rsidRPr="005D61C7">
        <w:rPr>
          <w:rFonts w:ascii="Times New Roman" w:hAnsi="Times New Roman" w:cs="Times New Roman"/>
          <w:sz w:val="24"/>
          <w:szCs w:val="24"/>
        </w:rPr>
        <w:t xml:space="preserve">часов предусмотрено для проведения </w:t>
      </w:r>
      <w:r w:rsidR="00373772" w:rsidRPr="005D61C7">
        <w:rPr>
          <w:rFonts w:ascii="Times New Roman" w:hAnsi="Times New Roman" w:cs="Times New Roman"/>
          <w:sz w:val="24"/>
          <w:szCs w:val="24"/>
        </w:rPr>
        <w:t xml:space="preserve">7 </w:t>
      </w:r>
      <w:r w:rsidRPr="005D61C7">
        <w:rPr>
          <w:rFonts w:ascii="Times New Roman" w:hAnsi="Times New Roman" w:cs="Times New Roman"/>
          <w:sz w:val="24"/>
          <w:szCs w:val="24"/>
        </w:rPr>
        <w:t>контрольных работ (</w:t>
      </w:r>
      <w:r w:rsidR="00373772" w:rsidRPr="005D61C7">
        <w:rPr>
          <w:rFonts w:ascii="Times New Roman" w:hAnsi="Times New Roman" w:cs="Times New Roman"/>
          <w:sz w:val="24"/>
          <w:szCs w:val="24"/>
        </w:rPr>
        <w:t>6</w:t>
      </w:r>
      <w:r w:rsidRPr="005D61C7">
        <w:rPr>
          <w:rFonts w:ascii="Times New Roman" w:hAnsi="Times New Roman" w:cs="Times New Roman"/>
          <w:sz w:val="24"/>
          <w:szCs w:val="24"/>
        </w:rPr>
        <w:t xml:space="preserve"> диктант</w:t>
      </w:r>
      <w:r w:rsidR="00373772" w:rsidRPr="005D61C7">
        <w:rPr>
          <w:rFonts w:ascii="Times New Roman" w:hAnsi="Times New Roman" w:cs="Times New Roman"/>
          <w:sz w:val="24"/>
          <w:szCs w:val="24"/>
        </w:rPr>
        <w:t xml:space="preserve">ов и 1 </w:t>
      </w:r>
      <w:r w:rsidR="005D7763">
        <w:rPr>
          <w:rFonts w:ascii="Times New Roman" w:hAnsi="Times New Roman" w:cs="Times New Roman"/>
          <w:sz w:val="24"/>
          <w:szCs w:val="24"/>
        </w:rPr>
        <w:t>час на промежуточную аттестацию -контрольную работу в формате ОГЭ</w:t>
      </w:r>
      <w:r w:rsidRPr="005D61C7">
        <w:rPr>
          <w:rFonts w:ascii="Times New Roman" w:hAnsi="Times New Roman" w:cs="Times New Roman"/>
          <w:sz w:val="24"/>
          <w:szCs w:val="24"/>
        </w:rPr>
        <w:t>), 5 словар</w:t>
      </w:r>
      <w:r w:rsidR="005D7763">
        <w:rPr>
          <w:rFonts w:ascii="Times New Roman" w:hAnsi="Times New Roman" w:cs="Times New Roman"/>
          <w:sz w:val="24"/>
          <w:szCs w:val="24"/>
        </w:rPr>
        <w:t>ных диктантов, 19</w:t>
      </w:r>
      <w:r w:rsidR="00373772" w:rsidRPr="005D61C7">
        <w:rPr>
          <w:rFonts w:ascii="Times New Roman" w:hAnsi="Times New Roman" w:cs="Times New Roman"/>
          <w:sz w:val="24"/>
          <w:szCs w:val="24"/>
        </w:rPr>
        <w:t xml:space="preserve"> </w:t>
      </w:r>
      <w:r w:rsidRPr="005D61C7">
        <w:rPr>
          <w:rFonts w:ascii="Times New Roman" w:hAnsi="Times New Roman" w:cs="Times New Roman"/>
          <w:sz w:val="24"/>
          <w:szCs w:val="24"/>
        </w:rPr>
        <w:t>часов на развитие речи, из них:</w:t>
      </w:r>
      <w:r w:rsidR="00DC2B0E">
        <w:rPr>
          <w:rFonts w:ascii="Times New Roman" w:hAnsi="Times New Roman" w:cs="Times New Roman"/>
          <w:sz w:val="24"/>
          <w:szCs w:val="24"/>
        </w:rPr>
        <w:t>5</w:t>
      </w:r>
      <w:r w:rsidRPr="005D61C7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Pr="005D61C7">
        <w:rPr>
          <w:rFonts w:ascii="Times New Roman" w:hAnsi="Times New Roman" w:cs="Times New Roman"/>
          <w:sz w:val="24"/>
          <w:szCs w:val="24"/>
        </w:rPr>
        <w:t>на изложения(1 изложение с элементами сочинения, 4 часа на сжатые изложения), 1 час  на сочинение</w:t>
      </w:r>
      <w:r w:rsidR="00554F84">
        <w:rPr>
          <w:rFonts w:ascii="Times New Roman" w:hAnsi="Times New Roman" w:cs="Times New Roman"/>
          <w:sz w:val="24"/>
          <w:szCs w:val="24"/>
        </w:rPr>
        <w:t xml:space="preserve"> </w:t>
      </w:r>
      <w:r w:rsidRPr="005D61C7">
        <w:rPr>
          <w:rFonts w:ascii="Times New Roman" w:hAnsi="Times New Roman" w:cs="Times New Roman"/>
          <w:sz w:val="24"/>
          <w:szCs w:val="24"/>
        </w:rPr>
        <w:t>на лингвистическую тему.</w:t>
      </w:r>
    </w:p>
    <w:p w:rsidR="00897EAF" w:rsidRPr="009B346A" w:rsidRDefault="00897EAF" w:rsidP="009B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sz w:val="24"/>
          <w:szCs w:val="24"/>
        </w:rPr>
        <w:t xml:space="preserve"> После проведения контрольных работ запланированы уроки работы над ошибками.</w:t>
      </w: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61C7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процесса, технологии обучения.</w:t>
      </w: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sz w:val="24"/>
          <w:szCs w:val="24"/>
        </w:rPr>
        <w:t>Основная форма организации образовательного процесса – урок.</w:t>
      </w:r>
      <w:r w:rsidR="00554F84">
        <w:rPr>
          <w:rFonts w:ascii="Times New Roman" w:hAnsi="Times New Roman" w:cs="Times New Roman"/>
          <w:sz w:val="24"/>
          <w:szCs w:val="24"/>
        </w:rPr>
        <w:t xml:space="preserve"> </w:t>
      </w:r>
      <w:r w:rsidR="00CD4321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В 8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используются  такие организационные формы обучения: семинар, конференция, зачет.</w:t>
      </w: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Семинар -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учебное занятие в форме коллективного обсуждения изучаемых вопросов, докладов, рефератов. Он ориентируют обучаемых на большую самостоятельность в учебно-познавательной деятельности. Подготовка к семинару ведется всеми обучающимися по всем вопросам плана, что позволяет организовать активное обсуждение темы. По конкретным вопросам плана заслушиваются выступления отдельных учащихся, которые обсуждаются и дополняются другими выступающими.</w:t>
      </w: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Конференция (учебная) -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организационная форма обучения, направленная на расширение, закрепление и совершенствование знаний. Проводится, как правило, с несколькими учебными группами.</w:t>
      </w: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Зачет -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обучения, близкая по назначению к экзамену. Зачет можно также рассматривать как подготовительный этап </w:t>
      </w:r>
      <w:proofErr w:type="spell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 w:rsidR="00554F84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аттестацией</w:t>
      </w:r>
      <w:proofErr w:type="spellEnd"/>
      <w:r w:rsidR="00554F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sz w:val="24"/>
          <w:szCs w:val="24"/>
        </w:rPr>
        <w:t xml:space="preserve">В преподавании используются </w:t>
      </w:r>
      <w:r w:rsidRPr="005D61C7">
        <w:rPr>
          <w:rFonts w:ascii="Times New Roman" w:hAnsi="Times New Roman" w:cs="Times New Roman"/>
          <w:b/>
          <w:sz w:val="24"/>
          <w:szCs w:val="24"/>
        </w:rPr>
        <w:t>следующие технологии</w:t>
      </w:r>
      <w:r w:rsidRPr="005D61C7">
        <w:rPr>
          <w:rFonts w:ascii="Times New Roman" w:hAnsi="Times New Roman" w:cs="Times New Roman"/>
          <w:sz w:val="24"/>
          <w:szCs w:val="24"/>
        </w:rPr>
        <w:t>: «Развитие критического мышления через чтение и письмо», технология  «Мастерских, или Ателье», проблемное обучение.</w:t>
      </w: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Технология проблемного обучения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предполагает организацию под руководством учителя самостоятельной поисковой деятельности учащихся по решению учебных проблем. В ходе их решения у обучаемых формируются новые знания, умения и навыки, развиваются способности, познавательная активность, любознательность, эрудиция, творческое мышление и другие личностно значимые качества.</w:t>
      </w:r>
    </w:p>
    <w:p w:rsidR="00897EAF" w:rsidRPr="005D61C7" w:rsidRDefault="00897EAF" w:rsidP="005D61C7">
      <w:pPr>
        <w:pStyle w:val="Web"/>
        <w:widowControl w:val="0"/>
        <w:numPr>
          <w:ilvl w:val="0"/>
          <w:numId w:val="18"/>
        </w:numPr>
        <w:tabs>
          <w:tab w:val="clear" w:pos="644"/>
          <w:tab w:val="num" w:pos="0"/>
          <w:tab w:val="num" w:pos="719"/>
        </w:tabs>
        <w:spacing w:before="0" w:after="0"/>
        <w:ind w:left="0" w:firstLine="709"/>
        <w:rPr>
          <w:sz w:val="24"/>
          <w:szCs w:val="24"/>
        </w:rPr>
      </w:pPr>
      <w:r w:rsidRPr="005D61C7">
        <w:rPr>
          <w:sz w:val="24"/>
          <w:szCs w:val="24"/>
        </w:rPr>
        <w:t>В работе по технологиям «Развитие критического мышления через чтение и письмо»  и «</w:t>
      </w:r>
      <w:proofErr w:type="spellStart"/>
      <w:r w:rsidRPr="005D61C7">
        <w:rPr>
          <w:sz w:val="24"/>
          <w:szCs w:val="24"/>
        </w:rPr>
        <w:t>Мастерских»обучение</w:t>
      </w:r>
      <w:proofErr w:type="spellEnd"/>
      <w:r w:rsidRPr="005D61C7">
        <w:rPr>
          <w:sz w:val="24"/>
          <w:szCs w:val="24"/>
        </w:rPr>
        <w:t xml:space="preserve"> ведется прежде всего обобщенным знаниям, умениям, навыкам и способам мышления. </w:t>
      </w:r>
      <w:proofErr w:type="spellStart"/>
      <w:r w:rsidRPr="005D61C7">
        <w:rPr>
          <w:sz w:val="24"/>
          <w:szCs w:val="24"/>
        </w:rPr>
        <w:t>Общеучебные</w:t>
      </w:r>
      <w:proofErr w:type="spellEnd"/>
      <w:r w:rsidRPr="005D61C7">
        <w:rPr>
          <w:sz w:val="24"/>
          <w:szCs w:val="24"/>
        </w:rPr>
        <w:t xml:space="preserve"> навыки, формируемые в технологиях :</w:t>
      </w:r>
    </w:p>
    <w:p w:rsidR="00897EAF" w:rsidRPr="005D61C7" w:rsidRDefault="00897EAF" w:rsidP="005D61C7">
      <w:pPr>
        <w:pStyle w:val="Web"/>
        <w:widowControl w:val="0"/>
        <w:numPr>
          <w:ilvl w:val="0"/>
          <w:numId w:val="18"/>
        </w:numPr>
        <w:tabs>
          <w:tab w:val="clear" w:pos="644"/>
          <w:tab w:val="num" w:pos="0"/>
          <w:tab w:val="num" w:pos="719"/>
        </w:tabs>
        <w:spacing w:before="0" w:after="0"/>
        <w:ind w:left="0" w:firstLine="709"/>
        <w:rPr>
          <w:sz w:val="24"/>
          <w:szCs w:val="24"/>
        </w:rPr>
      </w:pPr>
      <w:r w:rsidRPr="005D61C7">
        <w:rPr>
          <w:sz w:val="24"/>
          <w:szCs w:val="24"/>
        </w:rPr>
        <w:lastRenderedPageBreak/>
        <w:t xml:space="preserve">умение работать в группе; </w:t>
      </w:r>
    </w:p>
    <w:p w:rsidR="00897EAF" w:rsidRPr="005D61C7" w:rsidRDefault="00897EAF" w:rsidP="005D61C7">
      <w:pPr>
        <w:pStyle w:val="Web"/>
        <w:widowControl w:val="0"/>
        <w:numPr>
          <w:ilvl w:val="0"/>
          <w:numId w:val="18"/>
        </w:numPr>
        <w:tabs>
          <w:tab w:val="clear" w:pos="644"/>
          <w:tab w:val="num" w:pos="0"/>
          <w:tab w:val="num" w:pos="719"/>
        </w:tabs>
        <w:spacing w:before="0" w:after="0"/>
        <w:ind w:left="0" w:firstLine="709"/>
        <w:rPr>
          <w:sz w:val="24"/>
          <w:szCs w:val="24"/>
        </w:rPr>
      </w:pPr>
      <w:r w:rsidRPr="005D61C7">
        <w:rPr>
          <w:sz w:val="24"/>
          <w:szCs w:val="24"/>
        </w:rPr>
        <w:t>умение графически оформить текстовый материал; умение творчески интерпретировать имеющуюся информацию;</w:t>
      </w:r>
    </w:p>
    <w:p w:rsidR="00897EAF" w:rsidRPr="005D61C7" w:rsidRDefault="00897EAF" w:rsidP="005D61C7">
      <w:pPr>
        <w:pStyle w:val="Web"/>
        <w:widowControl w:val="0"/>
        <w:numPr>
          <w:ilvl w:val="0"/>
          <w:numId w:val="18"/>
        </w:numPr>
        <w:tabs>
          <w:tab w:val="clear" w:pos="644"/>
          <w:tab w:val="num" w:pos="0"/>
          <w:tab w:val="num" w:pos="719"/>
        </w:tabs>
        <w:spacing w:before="0" w:after="0"/>
        <w:ind w:left="0" w:firstLine="709"/>
        <w:rPr>
          <w:sz w:val="24"/>
          <w:szCs w:val="24"/>
        </w:rPr>
      </w:pPr>
      <w:r w:rsidRPr="005D61C7">
        <w:rPr>
          <w:sz w:val="24"/>
          <w:szCs w:val="24"/>
        </w:rPr>
        <w:t xml:space="preserve"> умение ранжировать информацию по степени новизны и значимости;</w:t>
      </w:r>
    </w:p>
    <w:p w:rsidR="00897EAF" w:rsidRPr="005D61C7" w:rsidRDefault="00897EAF" w:rsidP="005D61C7">
      <w:pPr>
        <w:pStyle w:val="Web"/>
        <w:widowControl w:val="0"/>
        <w:numPr>
          <w:ilvl w:val="0"/>
          <w:numId w:val="18"/>
        </w:numPr>
        <w:tabs>
          <w:tab w:val="clear" w:pos="644"/>
          <w:tab w:val="num" w:pos="0"/>
          <w:tab w:val="num" w:pos="719"/>
        </w:tabs>
        <w:spacing w:before="0" w:after="0"/>
        <w:ind w:left="0" w:firstLine="709"/>
        <w:rPr>
          <w:sz w:val="24"/>
          <w:szCs w:val="24"/>
        </w:rPr>
      </w:pPr>
      <w:r w:rsidRPr="005D61C7">
        <w:rPr>
          <w:sz w:val="24"/>
          <w:szCs w:val="24"/>
        </w:rPr>
        <w:t>возможность интеграции отдельных учебных дисциплин;</w:t>
      </w:r>
    </w:p>
    <w:p w:rsidR="00897EAF" w:rsidRPr="005D61C7" w:rsidRDefault="00897EAF" w:rsidP="005D61C7">
      <w:pPr>
        <w:pStyle w:val="Web"/>
        <w:widowControl w:val="0"/>
        <w:numPr>
          <w:ilvl w:val="0"/>
          <w:numId w:val="18"/>
        </w:numPr>
        <w:tabs>
          <w:tab w:val="clear" w:pos="644"/>
          <w:tab w:val="num" w:pos="0"/>
          <w:tab w:val="num" w:pos="719"/>
        </w:tabs>
        <w:spacing w:before="0" w:after="0"/>
        <w:ind w:left="0" w:firstLine="709"/>
        <w:rPr>
          <w:sz w:val="24"/>
          <w:szCs w:val="24"/>
        </w:rPr>
      </w:pPr>
      <w:r w:rsidRPr="005D61C7">
        <w:rPr>
          <w:sz w:val="24"/>
          <w:szCs w:val="24"/>
        </w:rPr>
        <w:t>создание  условий для вариативности и дифференциации обучения;</w:t>
      </w:r>
    </w:p>
    <w:p w:rsidR="00897EAF" w:rsidRPr="005D61C7" w:rsidRDefault="00897EAF" w:rsidP="005D61C7">
      <w:pPr>
        <w:pStyle w:val="Web"/>
        <w:widowControl w:val="0"/>
        <w:numPr>
          <w:ilvl w:val="0"/>
          <w:numId w:val="18"/>
        </w:numPr>
        <w:tabs>
          <w:tab w:val="clear" w:pos="644"/>
          <w:tab w:val="num" w:pos="0"/>
          <w:tab w:val="num" w:pos="719"/>
        </w:tabs>
        <w:spacing w:before="0" w:after="0"/>
        <w:ind w:left="0" w:firstLine="709"/>
        <w:rPr>
          <w:sz w:val="24"/>
          <w:szCs w:val="24"/>
        </w:rPr>
      </w:pPr>
      <w:r w:rsidRPr="005D61C7">
        <w:rPr>
          <w:sz w:val="24"/>
          <w:szCs w:val="24"/>
        </w:rPr>
        <w:t>использование  положительного стимулирования учения;</w:t>
      </w:r>
    </w:p>
    <w:p w:rsidR="00897EAF" w:rsidRPr="005D61C7" w:rsidRDefault="00897EAF" w:rsidP="005D61C7">
      <w:pPr>
        <w:pStyle w:val="Web"/>
        <w:widowControl w:val="0"/>
        <w:numPr>
          <w:ilvl w:val="0"/>
          <w:numId w:val="18"/>
        </w:numPr>
        <w:tabs>
          <w:tab w:val="clear" w:pos="644"/>
          <w:tab w:val="num" w:pos="0"/>
          <w:tab w:val="num" w:pos="719"/>
        </w:tabs>
        <w:spacing w:before="0" w:after="0"/>
        <w:ind w:left="0" w:firstLine="709"/>
        <w:rPr>
          <w:sz w:val="24"/>
          <w:szCs w:val="24"/>
        </w:rPr>
      </w:pPr>
      <w:r w:rsidRPr="005D61C7">
        <w:rPr>
          <w:sz w:val="24"/>
          <w:szCs w:val="24"/>
        </w:rPr>
        <w:t>формирование  направленности на самореализацию, удовлетворение потребности в самоутверждении, рефлексии, в выработке инд</w:t>
      </w:r>
      <w:r w:rsidR="009B346A">
        <w:rPr>
          <w:sz w:val="24"/>
          <w:szCs w:val="24"/>
        </w:rPr>
        <w:t>ивидуальной технологии обучения.</w:t>
      </w: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b/>
          <w:sz w:val="24"/>
          <w:szCs w:val="24"/>
        </w:rPr>
        <w:t>Механизмы формирования ключевых компетенций обучающихся.</w:t>
      </w:r>
    </w:p>
    <w:p w:rsidR="00897EAF" w:rsidRPr="005D61C7" w:rsidRDefault="00897EAF" w:rsidP="005D61C7">
      <w:pPr>
        <w:pStyle w:val="a7"/>
        <w:widowControl w:val="0"/>
        <w:spacing w:before="0" w:beforeAutospacing="0" w:after="0" w:afterAutospacing="0"/>
        <w:ind w:firstLine="709"/>
        <w:jc w:val="both"/>
      </w:pPr>
      <w:r w:rsidRPr="005D61C7">
        <w:t>В настоящее время возросла роль некоторых качеств личности, ранее необязательных для жизни в обществе, таких, как: способность быстро ориентироваться в меняющемся мире, осваивать новые профессии и области знаний, умение находить общий язык с людьми самых разных профессий, культур. Эти качества получили название «ключевых компетенций».</w:t>
      </w:r>
    </w:p>
    <w:p w:rsidR="00897EAF" w:rsidRPr="005D61C7" w:rsidRDefault="00897EAF" w:rsidP="005D61C7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hAnsi="Times New Roman" w:cs="Times New Roman"/>
          <w:b/>
          <w:sz w:val="24"/>
          <w:szCs w:val="24"/>
        </w:rPr>
        <w:t>Коммуникативная  компетенция</w:t>
      </w:r>
      <w:r w:rsidRPr="005D61C7">
        <w:rPr>
          <w:rFonts w:ascii="Times New Roman" w:hAnsi="Times New Roman" w:cs="Times New Roman"/>
          <w:sz w:val="24"/>
          <w:szCs w:val="24"/>
        </w:rPr>
        <w:t xml:space="preserve"> проявляется в умении определять цели коммуникации, оценивать речевую ситуацию, учитывать коммуникативные намерения и способы партнера, выбирать адекватные стратегии коммуникации, быть готовым к осмысленному  изменению речевого поведения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897EAF" w:rsidRPr="005D61C7" w:rsidRDefault="00897EAF" w:rsidP="005D61C7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hAnsi="Times New Roman" w:cs="Times New Roman"/>
          <w:b/>
          <w:i/>
          <w:sz w:val="24"/>
          <w:szCs w:val="24"/>
        </w:rPr>
        <w:t xml:space="preserve">Языковая и лингвистическая (языковедческая) компетенции </w:t>
      </w:r>
      <w:r w:rsidRPr="005D61C7">
        <w:rPr>
          <w:rFonts w:ascii="Times New Roman" w:hAnsi="Times New Roman" w:cs="Times New Roman"/>
          <w:sz w:val="24"/>
          <w:szCs w:val="24"/>
        </w:rPr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897EAF" w:rsidRPr="005D61C7" w:rsidRDefault="00897EAF" w:rsidP="005D61C7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1C7">
        <w:rPr>
          <w:rFonts w:ascii="Times New Roman" w:hAnsi="Times New Roman" w:cs="Times New Roman"/>
          <w:b/>
          <w:i/>
          <w:sz w:val="24"/>
          <w:szCs w:val="24"/>
        </w:rPr>
        <w:t>Культуроведческая</w:t>
      </w:r>
      <w:proofErr w:type="spellEnd"/>
      <w:r w:rsidRPr="005D61C7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компетенция </w:t>
      </w:r>
      <w:r w:rsidRPr="005D61C7">
        <w:rPr>
          <w:rFonts w:ascii="Times New Roman" w:hAnsi="Times New Roman" w:cs="Times New Roman"/>
          <w:sz w:val="24"/>
          <w:szCs w:val="24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97EAF" w:rsidRPr="005D61C7" w:rsidRDefault="00897EAF" w:rsidP="005D61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hAnsi="Times New Roman" w:cs="Times New Roman"/>
          <w:sz w:val="24"/>
          <w:szCs w:val="24"/>
        </w:rPr>
        <w:t xml:space="preserve">При  формировании </w:t>
      </w:r>
      <w:r w:rsidRPr="005D61C7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коммуникативной компетентности</w:t>
      </w:r>
      <w:r w:rsidRPr="005D61C7">
        <w:rPr>
          <w:rFonts w:ascii="Times New Roman" w:hAnsi="Times New Roman" w:cs="Times New Roman"/>
          <w:sz w:val="24"/>
          <w:szCs w:val="24"/>
        </w:rPr>
        <w:t xml:space="preserve"> на уроках русского   языка уделяется внимание совершенствованию связной устной речи учащихся  : учебно- научной и публичной ( ораторской) на основе знакомства с основными  видами бытового ,общественно- политического и академического красноречия.</w:t>
      </w:r>
    </w:p>
    <w:p w:rsidR="00897EAF" w:rsidRPr="005D61C7" w:rsidRDefault="00897EAF" w:rsidP="005D61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hAnsi="Times New Roman" w:cs="Times New Roman"/>
          <w:sz w:val="24"/>
          <w:szCs w:val="24"/>
        </w:rPr>
        <w:t>Работа по развитию речи включает в себя формирование навыков выразительного чтения. Занятиям по выразительному чтению предшествует  и сопутствует работа над развитием речевого слуха учащихся (умение различать звуки в слове, отчетливо произносить слова, различать ударные и безударные слоги, определять границы предложений, повышать и понижать голос, убыстрять и замедлять темп речи, выделять слова, на которые падает логическое ударение). Важно добиться, чтобы каждый связный текст был прочитан учащимися выразительно.</w:t>
      </w:r>
    </w:p>
    <w:p w:rsidR="00897EAF" w:rsidRPr="005D61C7" w:rsidRDefault="00897EAF" w:rsidP="005D61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hAnsi="Times New Roman" w:cs="Times New Roman"/>
          <w:sz w:val="24"/>
          <w:szCs w:val="24"/>
        </w:rPr>
        <w:t xml:space="preserve">Уделяется внимание совершенствованию связной  устной речи учащихся, им предоставляется возможность систематически </w:t>
      </w:r>
      <w:r w:rsidRPr="005D61C7">
        <w:rPr>
          <w:rFonts w:ascii="Times New Roman" w:hAnsi="Times New Roman" w:cs="Times New Roman"/>
          <w:b/>
          <w:sz w:val="24"/>
          <w:szCs w:val="24"/>
        </w:rPr>
        <w:t>выступать с устными сообщениями</w:t>
      </w:r>
      <w:r w:rsidRPr="005D61C7">
        <w:rPr>
          <w:rFonts w:ascii="Times New Roman" w:hAnsi="Times New Roman" w:cs="Times New Roman"/>
          <w:sz w:val="24"/>
          <w:szCs w:val="24"/>
        </w:rPr>
        <w:t>, различными по жанру и теме, по самостоятельно составленному плану.</w:t>
      </w:r>
    </w:p>
    <w:p w:rsidR="00897EAF" w:rsidRPr="005D61C7" w:rsidRDefault="00897EAF" w:rsidP="005D61C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hAnsi="Times New Roman" w:cs="Times New Roman"/>
          <w:sz w:val="24"/>
          <w:szCs w:val="24"/>
        </w:rPr>
        <w:t xml:space="preserve"> Овладение нормами русского литературного языка : литературного произношения ,образования  форм слов ,употребление слов в соответствии  с их лексическим значением- происходит в ходе  выполнения  учебных упражнений , заданий , чтения  текстов русской классической литературы.</w:t>
      </w:r>
    </w:p>
    <w:p w:rsidR="00897EAF" w:rsidRPr="005D61C7" w:rsidRDefault="00897EAF" w:rsidP="005D61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hAnsi="Times New Roman" w:cs="Times New Roman"/>
          <w:sz w:val="24"/>
          <w:szCs w:val="24"/>
        </w:rPr>
        <w:lastRenderedPageBreak/>
        <w:t>При формировании</w:t>
      </w:r>
      <w:r w:rsidRPr="005D61C7">
        <w:rPr>
          <w:rFonts w:ascii="Times New Roman" w:hAnsi="Times New Roman" w:cs="Times New Roman"/>
          <w:b/>
          <w:sz w:val="24"/>
          <w:szCs w:val="24"/>
        </w:rPr>
        <w:t xml:space="preserve"> языковой и  лингвистической (языковедческой)  </w:t>
      </w:r>
      <w:proofErr w:type="spellStart"/>
      <w:r w:rsidRPr="005D61C7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Pr="005D61C7">
        <w:rPr>
          <w:rFonts w:ascii="Times New Roman" w:hAnsi="Times New Roman" w:cs="Times New Roman"/>
          <w:sz w:val="24"/>
          <w:szCs w:val="24"/>
        </w:rPr>
        <w:t>учащиеся</w:t>
      </w:r>
      <w:proofErr w:type="spellEnd"/>
      <w:r w:rsidRPr="005D61C7">
        <w:rPr>
          <w:rFonts w:ascii="Times New Roman" w:hAnsi="Times New Roman" w:cs="Times New Roman"/>
          <w:sz w:val="24"/>
          <w:szCs w:val="24"/>
        </w:rPr>
        <w:t xml:space="preserve"> овладевают  необходимыми знаниями о языке как знаковой системе и общественном явлении, его устройстве, развитии и функционировании; приобретают  необходимые знания  о лингвистике  как науке; анализируют языковые </w:t>
      </w:r>
      <w:proofErr w:type="spellStart"/>
      <w:r w:rsidRPr="005D61C7">
        <w:rPr>
          <w:rFonts w:ascii="Times New Roman" w:hAnsi="Times New Roman" w:cs="Times New Roman"/>
          <w:sz w:val="24"/>
          <w:szCs w:val="24"/>
        </w:rPr>
        <w:t>явления,осваивают</w:t>
      </w:r>
      <w:proofErr w:type="spellEnd"/>
      <w:r w:rsidRPr="005D61C7">
        <w:rPr>
          <w:rFonts w:ascii="Times New Roman" w:hAnsi="Times New Roman" w:cs="Times New Roman"/>
          <w:sz w:val="24"/>
          <w:szCs w:val="24"/>
        </w:rPr>
        <w:t xml:space="preserve">   нормы русского  литературного языка; обогащают  свой  словарный ,формируют представления о нормативной речи и практических умений нормативного употребления слов ,фразеологических выражений, грамматических форм, синтаксических конструкций; совершенствования орфографической и пунктуационной грамотности ; учатся  пользоваться  различными видами  лингвистических словарей. Важнейшим направлением в работе учителя русского языка является формирование навыков грамотного письма. Изучая с учащимися  орфографические правила, важно добиваться, чтобы школьники понимали и запоминали их, могли иллюстрировать своими примерами, овладели способами применения правил на практике.</w:t>
      </w:r>
    </w:p>
    <w:p w:rsidR="00897EAF" w:rsidRPr="005D61C7" w:rsidRDefault="00897EAF" w:rsidP="005D61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hAnsi="Times New Roman" w:cs="Times New Roman"/>
          <w:sz w:val="24"/>
          <w:szCs w:val="24"/>
        </w:rPr>
        <w:t xml:space="preserve">В словарно-тематической работе используются </w:t>
      </w:r>
      <w:r w:rsidRPr="005D61C7">
        <w:rPr>
          <w:rFonts w:ascii="Times New Roman" w:hAnsi="Times New Roman" w:cs="Times New Roman"/>
          <w:b/>
          <w:sz w:val="24"/>
          <w:szCs w:val="24"/>
        </w:rPr>
        <w:t>особые приемы:</w:t>
      </w:r>
      <w:r w:rsidRPr="005D61C7">
        <w:rPr>
          <w:rFonts w:ascii="Times New Roman" w:hAnsi="Times New Roman" w:cs="Times New Roman"/>
          <w:sz w:val="24"/>
          <w:szCs w:val="24"/>
        </w:rPr>
        <w:t xml:space="preserve"> тематическое объединение слов в особые лексические группы, составление с данными словами словосочетаний, предложений, образование с ними гнезда однокоренных слов.</w:t>
      </w:r>
    </w:p>
    <w:p w:rsidR="00897EAF" w:rsidRPr="005D61C7" w:rsidRDefault="00897EAF" w:rsidP="005D61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hAnsi="Times New Roman" w:cs="Times New Roman"/>
          <w:sz w:val="24"/>
          <w:szCs w:val="24"/>
        </w:rPr>
        <w:t>Все виды разбора (орфографический, морфологический, синтаксический)  используются для  объяснения условий выбора орфограммы и знаков препинания, для выработки навыков самоконтроля.</w:t>
      </w:r>
    </w:p>
    <w:p w:rsidR="00897EAF" w:rsidRPr="005D61C7" w:rsidRDefault="00897EAF" w:rsidP="005D61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1C7">
        <w:rPr>
          <w:rFonts w:ascii="Times New Roman" w:hAnsi="Times New Roman" w:cs="Times New Roman"/>
          <w:sz w:val="24"/>
          <w:szCs w:val="24"/>
        </w:rPr>
        <w:t xml:space="preserve"> Особую важность приобретает контроль учителя за классными и домашними работами учащихся. Должен проводиться тщательный анализ ошибок, допускаемых учащимися при написании обучающих работ. Большое значение  для формирования у школьников самостоятельности имеет приобщение к </w:t>
      </w:r>
      <w:r w:rsidRPr="005D61C7">
        <w:rPr>
          <w:rFonts w:ascii="Times New Roman" w:hAnsi="Times New Roman" w:cs="Times New Roman"/>
          <w:b/>
          <w:sz w:val="24"/>
          <w:szCs w:val="24"/>
        </w:rPr>
        <w:t>работе со справочной литературой</w:t>
      </w:r>
      <w:r w:rsidRPr="005D61C7">
        <w:rPr>
          <w:rFonts w:ascii="Times New Roman" w:hAnsi="Times New Roman" w:cs="Times New Roman"/>
          <w:sz w:val="24"/>
          <w:szCs w:val="24"/>
        </w:rPr>
        <w:t>.</w:t>
      </w:r>
    </w:p>
    <w:p w:rsidR="00897EAF" w:rsidRPr="005D61C7" w:rsidRDefault="00897EAF" w:rsidP="005D61C7">
      <w:pPr>
        <w:pStyle w:val="a7"/>
        <w:widowControl w:val="0"/>
        <w:numPr>
          <w:ilvl w:val="0"/>
          <w:numId w:val="11"/>
        </w:numPr>
        <w:spacing w:before="0" w:beforeAutospacing="0" w:after="0" w:afterAutospacing="0"/>
        <w:ind w:left="0" w:firstLine="709"/>
        <w:jc w:val="both"/>
      </w:pPr>
      <w:proofErr w:type="spellStart"/>
      <w:r w:rsidRPr="005D61C7">
        <w:rPr>
          <w:b/>
        </w:rPr>
        <w:t>Культуроведческая</w:t>
      </w:r>
      <w:proofErr w:type="spellEnd"/>
      <w:r w:rsidRPr="005D61C7">
        <w:rPr>
          <w:b/>
        </w:rPr>
        <w:t xml:space="preserve">   компетенция</w:t>
      </w:r>
      <w:r w:rsidRPr="005D61C7">
        <w:t xml:space="preserve"> предполагает осознание родного языка как формы выражения  национальной культуры, понимание взаимосвязи языка и истории народа, национально - культурной специфики русского языка, освоение норм речевого этикета, культуры межнационального общения; объяснение   значения слов  с национально - культурным компонентом.</w:t>
      </w:r>
    </w:p>
    <w:p w:rsidR="00897EAF" w:rsidRPr="005D61C7" w:rsidRDefault="00897EAF" w:rsidP="005D61C7">
      <w:pPr>
        <w:pStyle w:val="a7"/>
        <w:widowControl w:val="0"/>
        <w:numPr>
          <w:ilvl w:val="0"/>
          <w:numId w:val="11"/>
        </w:numPr>
        <w:spacing w:before="0" w:beforeAutospacing="0" w:after="0" w:afterAutospacing="0"/>
        <w:ind w:left="0" w:firstLine="709"/>
        <w:jc w:val="both"/>
      </w:pPr>
      <w:r w:rsidRPr="005D61C7">
        <w:t xml:space="preserve">Современные образовательные технологии </w:t>
      </w:r>
      <w:r w:rsidRPr="005D61C7">
        <w:rPr>
          <w:iCs/>
        </w:rPr>
        <w:t xml:space="preserve">обеспечивают включение в образовательный процесс </w:t>
      </w:r>
      <w:r w:rsidRPr="005D61C7">
        <w:rPr>
          <w:b/>
          <w:i/>
          <w:iCs/>
        </w:rPr>
        <w:t xml:space="preserve">специально организованной деятельности </w:t>
      </w:r>
      <w:r w:rsidRPr="005D61C7">
        <w:t xml:space="preserve">учащихся.  Среди образовательных компетенций одной из главных является </w:t>
      </w:r>
      <w:proofErr w:type="spellStart"/>
      <w:r w:rsidRPr="005D61C7">
        <w:t>деятельностная</w:t>
      </w:r>
      <w:proofErr w:type="spellEnd"/>
      <w:r w:rsidRPr="005D61C7">
        <w:t xml:space="preserve"> компетенция, которая включает элементы логической, методологической учебной деятельности, целеполагание, планирование, анализ, рефлексию, самооценку, приемы решения учебно-познавательных проблем, функциональную грамотность. </w:t>
      </w:r>
    </w:p>
    <w:p w:rsidR="00897EAF" w:rsidRPr="005D61C7" w:rsidRDefault="00897EAF" w:rsidP="005D61C7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EAF" w:rsidRPr="005D61C7" w:rsidRDefault="00897EAF" w:rsidP="005D61C7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</w:p>
    <w:p w:rsidR="00897EAF" w:rsidRPr="005D61C7" w:rsidRDefault="00897EAF" w:rsidP="00B3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уроках русского языка </w:t>
      </w:r>
      <w:r w:rsidR="00CD4321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в 8</w:t>
      </w:r>
      <w:r w:rsidR="009A3AEB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осуществляю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="009A3AEB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виды контроля: 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</w:t>
      </w:r>
      <w:r w:rsidR="00CD4321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,промежуточный  </w:t>
      </w:r>
      <w:r w:rsidR="009A3AEB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61C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Текущий контроль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по ходу обучения и дает возможность определить степень </w:t>
      </w:r>
      <w:proofErr w:type="spell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знаний, умений, навыков, а также их глубину и прочность.  Этот контроль позволяет своевременно выявить пробелы в знаниях учащихся и оказать им помощь в усвоении программного материала. Текущий контроль стимулирует ответственность ученика за подготовку к каждому </w:t>
      </w:r>
      <w:proofErr w:type="spell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занятию.Формы</w:t>
      </w:r>
      <w:proofErr w:type="spell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текущего контроля: фронтальный, индивидуальный опрос, индивидуальная работа по карточкам, дифференцированная самостоятельная работа, дифференцированная проверочная работа, контрольные работы в формате ГИА, контрольные диктанты, словарные диктанты.</w:t>
      </w:r>
    </w:p>
    <w:p w:rsidR="00897EAF" w:rsidRPr="005D61C7" w:rsidRDefault="00CD4321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Промежуточный контроль  осуществляется  при завершении полугодия и учебного </w:t>
      </w:r>
      <w:proofErr w:type="spell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года.Он</w:t>
      </w:r>
      <w:proofErr w:type="spell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позволяет выявить уровень у</w:t>
      </w:r>
      <w:r w:rsidR="009B346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своения программного материала.</w:t>
      </w: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EAF" w:rsidRPr="005D61C7" w:rsidRDefault="00897EAF" w:rsidP="005D61C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61C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1D21" w:rsidRPr="005D61C7" w:rsidRDefault="005E1D21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F84" w:rsidRDefault="00554F84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тем учебного курса.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 </w:t>
      </w:r>
      <w:r w:rsidRPr="005D6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(105 ч)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русского языка в современном мире (1  ч)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ПОВТОРЕНИЕ ПРОЙДЕННОГО В </w:t>
      </w: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КЛАССАХ (6 ч + 2 ч)</w:t>
      </w:r>
    </w:p>
    <w:p w:rsidR="004625A4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СИНТАКСИС. ПУНКТУАЦИЯ. КУЛЬТУРА РЕЧИ</w:t>
      </w:r>
    </w:p>
    <w:p w:rsidR="00FD3E65" w:rsidRPr="005D61C7" w:rsidRDefault="004625A4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Словосочетание (</w:t>
      </w:r>
      <w:r w:rsidR="00E25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316BAC"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FD3E65"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Повторение   пройденного   о   словосочетании   в   </w:t>
      </w:r>
      <w:r w:rsidR="00E43139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5-7  классах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Связь слов в словосочетании: согласование, управление, примыкание.   Виды  'словосочетаний   по   морфологическим   свойствам главного слова (глагольные, именные, наречные).</w:t>
      </w:r>
    </w:p>
    <w:p w:rsidR="00373772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FD3E65" w:rsidRPr="005D61C7" w:rsidRDefault="00373772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5D61C7">
        <w:rPr>
          <w:rFonts w:ascii="Times New Roman" w:hAnsi="Times New Roman" w:cs="Times New Roman"/>
          <w:color w:val="000000"/>
          <w:sz w:val="24"/>
          <w:szCs w:val="24"/>
        </w:rPr>
        <w:t>Приемы сжатия текста</w:t>
      </w:r>
    </w:p>
    <w:p w:rsidR="004D636E" w:rsidRPr="005D61C7" w:rsidRDefault="004D636E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3E65" w:rsidRPr="005D61C7" w:rsidRDefault="00CE164C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Простое предложение (4</w:t>
      </w:r>
      <w:r w:rsidR="00FD3E65"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 + 1  ч)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Повторение пройденного о предложении. Грамматическая (предикативная) основа предложения.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Описание   архитектурных   памятников   как   вид  текста; структура текста, его языковые особенности.</w:t>
      </w:r>
      <w:r w:rsidR="001E0EA8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 связи предложений в тексте.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Простые двусоставные предложения</w:t>
      </w:r>
    </w:p>
    <w:p w:rsidR="00FD3E65" w:rsidRPr="005D61C7" w:rsidRDefault="00CE164C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ГЛАВНЫЕ ЧЛЕНЫ ПРЕДЛОЖЕНИЯ (7</w:t>
      </w:r>
      <w:r w:rsidR="00FD3E65"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 + 2 ч)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Повторение пройденного о подлежащем.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Синтаксические синонимы главных членов предложения, их </w:t>
      </w:r>
      <w:proofErr w:type="spell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пользоваться в речи синонимическими вариантами выражения подлежащего и сказуемого.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 Публицистическое сочинение о памятнике культуры (истории) своей местности.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ВТОРОСТЕПЕННЫЕ ЧЛЕНЫ ПРЕДЛОЖЕНИЯ (6 ч + 2 ч)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Повторение изученного</w:t>
      </w:r>
      <w:r w:rsidR="001E086C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второстепенных членах предло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жения.  Прямое и косвенное дополнение (ознакомление). Несогласованное определение. Пр</w:t>
      </w:r>
      <w:r w:rsidR="001E086C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иложение как разновидность опре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деления;   знаки   препинания   при   приложении.   Виды   обстоятельств  по значению (времени,  места,  причины,  цели,  образа действия, условия, уступительное).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Сравнительный оборот; знаки препинания при нем.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Умение использовать в речи согласованные и несогласованные определения как синонимы.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Ораторская речь, ее </w:t>
      </w:r>
      <w:r w:rsidR="00E43139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особенности. Публичное выступле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ние об истории своего края.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</w:t>
      </w:r>
      <w:r w:rsidR="00CE164C"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тые односоставные предложения (7</w:t>
      </w: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 + 2 ч)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 Группы односоставных предложений. Односоставные пред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ложения с главным членом сказуемым (определенно-личные, неопределенно-личные, безличные) и подлежащим (назывные).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Синонимия односоставных и двусоставных предложений, их </w:t>
      </w:r>
      <w:proofErr w:type="spell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II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Умение пользоваться двусоставными и односоставными предло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жениями как синтаксическими синонимами.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пользоваться в описании назывными предложениями для обозначения времени и места.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Рассказ на свободную тему.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Неполные предложения (2 ч)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неполных предложениях.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Неполные предложения в диалоге и в сложном предложении.</w:t>
      </w:r>
    </w:p>
    <w:p w:rsidR="004D636E" w:rsidRPr="005D61C7" w:rsidRDefault="00D40097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b/>
          <w:color w:val="000000"/>
          <w:sz w:val="24"/>
          <w:szCs w:val="24"/>
        </w:rPr>
        <w:t>Понятие об осложненном предложении(1ч)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Однородные члены предложения (12 ч + 2 ч)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Повторение изученного об однородных членах предложения. Однородные члены предложения, связанные союзами (соеди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нительными, противительными, разделительными) и интонацией. Однородные и неоднор</w:t>
      </w:r>
      <w:r w:rsidR="001E0EA8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одные определения. Ряды однород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ных членов предложения. Разделительные знаки препинания между однородными членами. Обобщающие слова при однород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членах. Двоеточие и тире при обобщающих словах в предло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жениях.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Вариативность постановки знаков препинания.</w:t>
      </w:r>
      <w:r w:rsidR="00C320EB"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Синонимия простых предложений с однородными членами  и сложносочиненных предложений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Умение   интонационно   правильно   произносить   предложения   с обобщающими словами при однородных членах.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 Рассуждение   на   основе   литературного   произведения (в том числе дискуссионного характера).</w:t>
      </w:r>
      <w:r w:rsidR="00B66136"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Употребление обращений в разговорной речи, языке художественной литературы и официально- деловом стиле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Обращения, вводные слова и междометия (9 ч + 2 ч)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 Повторение изученного об обращении.</w:t>
      </w:r>
    </w:p>
    <w:p w:rsidR="00C464D1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Распространенное обращ</w:t>
      </w:r>
      <w:r w:rsidR="009F29F5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ение. Выделительные знаки препи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нания при обращениях. 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Вводные слова. Вводные предложения. Вставные конструкци</w:t>
      </w:r>
      <w:r w:rsidR="00B451F3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и. Междометия в предложении. Вы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делительные знаки препинания при вводных словах и предложениях, при междометиях. Одиночные и парные знаки препинания.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обращений, вводных слов и междометий.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Умение интонационно правильно произносить предложения с обращениями, вводными словами и </w:t>
      </w:r>
      <w:r w:rsidR="00B451F3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вводными предложениями, междоме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тиями. Умение пользоваться в речи синонимическими вводными слова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ми;   употреблять   вводные   слова   как   средство   связи   предложений и частей текста.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 Публичное выступление на общественно значимую тему.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Обособле</w:t>
      </w:r>
      <w:r w:rsidR="00CE164C"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нные члены предложения (17</w:t>
      </w:r>
      <w:r w:rsidR="001E0EA8"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 + 3</w:t>
      </w: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 Понятие   об   обособлении.   Обособленные   определения   и обособленные приложения. Обособленные обстоятельства. Уточнение как вид обособленног</w:t>
      </w:r>
      <w:r w:rsidR="00B451F3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о члена предложения. Выделитель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ные знаки препинания при обо</w:t>
      </w:r>
      <w:r w:rsidR="00B451F3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собленных второстепенных и уточ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няющих членах предложения.</w:t>
      </w:r>
    </w:p>
    <w:p w:rsidR="00B66136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Синтаксические  синонимы </w:t>
      </w:r>
      <w:r w:rsidR="00B451F3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обособленных  членов  предложе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их </w:t>
      </w:r>
      <w:proofErr w:type="spell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Умение   интонационно   правильно   произносить   предложения   с обособленными и уточняющими членами. Умение использовать предло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 с обособленными членами и их синтаксические синонимы.</w:t>
      </w:r>
    </w:p>
    <w:p w:rsidR="00B66136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Характеристика челове</w:t>
      </w:r>
      <w:r w:rsidR="008105EB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ка как вид текста; строение дан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текста, его языковые особенности.</w:t>
      </w:r>
      <w:r w:rsidR="00B66136"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Предложения с обособленными членами в устных и письменных текстах</w:t>
      </w:r>
    </w:p>
    <w:p w:rsidR="00FD3E65" w:rsidRPr="005D61C7" w:rsidRDefault="00C464D1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различных синтаксических конструкций  как средства усиления  выразительности речи( восклицательные предложения, обращения, предложения с 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однородными членами, уточнения)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3E65" w:rsidRPr="005D61C7" w:rsidRDefault="004625A4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Прямая и косвенная речь </w:t>
      </w:r>
      <w:r w:rsidR="00FD3E65"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(6 ч + 1  ч)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 Повторение изученного о прямой речи и диалоге. Способы передачи чужой речи.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автора внутри прямо</w:t>
      </w:r>
      <w:r w:rsidR="005C4E96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й речи. Разделительные и выдели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 знаки препинания в п</w:t>
      </w:r>
      <w:r w:rsidR="005C4E96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редложениях с прямой речью. Кос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венная речь. Цитата. Знаки препинания при цитировании.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Синтаксические синонимы предложений с прямой речью, их </w:t>
      </w:r>
      <w:proofErr w:type="spell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Умение выделять в произношении слова автора. Умение заменять прямую речь косвенной.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Сравнительная характеристика двух знакомых лиц; особенности строения данного текста.</w:t>
      </w:r>
      <w:r w:rsidR="00AB26B3" w:rsidRPr="00AB26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6B3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. Контрольная работа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ПОВТОРЕНИЕ И СИСТЕМАТИЗАЦИЯ ПРОЙДЕННОГО В </w:t>
      </w: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="00C945CA"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КЛАССЕ (4 ч + 2</w:t>
      </w: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ч)</w:t>
      </w:r>
    </w:p>
    <w:p w:rsidR="00FD3E65" w:rsidRPr="005D61C7" w:rsidRDefault="00C945CA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</w:t>
      </w:r>
      <w:r w:rsidR="00FD3E65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повествовательного характера с элементами описания (рассуждения).</w:t>
      </w:r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Сочинение на лингвистическую тему.</w:t>
      </w:r>
      <w:r w:rsidR="008C7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3E65" w:rsidRPr="005D61C7" w:rsidRDefault="00FD3E65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65" w:rsidRPr="005D61C7" w:rsidRDefault="00FD3E65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65" w:rsidRPr="005D61C7" w:rsidRDefault="00FD3E65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36E" w:rsidRPr="005D61C7" w:rsidRDefault="004D636E" w:rsidP="005D61C7">
      <w:pPr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61C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45CB" w:rsidRPr="005D61C7" w:rsidRDefault="009B346A" w:rsidP="005D6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 план</w:t>
      </w:r>
    </w:p>
    <w:p w:rsidR="00E845CB" w:rsidRPr="005D61C7" w:rsidRDefault="00E845CB" w:rsidP="005D6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3"/>
        <w:tblW w:w="0" w:type="auto"/>
        <w:tblInd w:w="89" w:type="dxa"/>
        <w:tblLook w:val="04A0" w:firstRow="1" w:lastRow="0" w:firstColumn="1" w:lastColumn="0" w:noHBand="0" w:noVBand="1"/>
      </w:tblPr>
      <w:tblGrid>
        <w:gridCol w:w="765"/>
        <w:gridCol w:w="2596"/>
        <w:gridCol w:w="931"/>
        <w:gridCol w:w="1024"/>
        <w:gridCol w:w="1123"/>
        <w:gridCol w:w="1552"/>
        <w:gridCol w:w="1774"/>
      </w:tblGrid>
      <w:tr w:rsidR="009B346A" w:rsidRPr="005D61C7" w:rsidTr="003905A2">
        <w:tc>
          <w:tcPr>
            <w:tcW w:w="765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2596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Тема</w:t>
            </w:r>
          </w:p>
        </w:tc>
        <w:tc>
          <w:tcPr>
            <w:tcW w:w="931" w:type="dxa"/>
            <w:vMerge w:val="restart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часов</w:t>
            </w:r>
          </w:p>
        </w:tc>
        <w:tc>
          <w:tcPr>
            <w:tcW w:w="5473" w:type="dxa"/>
            <w:gridSpan w:val="4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том числе на:</w:t>
            </w:r>
          </w:p>
        </w:tc>
      </w:tr>
      <w:tr w:rsidR="009B346A" w:rsidRPr="005D61C7" w:rsidTr="003905A2">
        <w:tc>
          <w:tcPr>
            <w:tcW w:w="765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96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4" w:type="dxa"/>
          </w:tcPr>
          <w:p w:rsidR="009B346A" w:rsidRPr="005D61C7" w:rsidRDefault="009B346A" w:rsidP="0078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уроки</w:t>
            </w:r>
          </w:p>
        </w:tc>
        <w:tc>
          <w:tcPr>
            <w:tcW w:w="1123" w:type="dxa"/>
          </w:tcPr>
          <w:p w:rsidR="00554F84" w:rsidRDefault="009B346A" w:rsidP="0078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уроки</w:t>
            </w:r>
          </w:p>
          <w:p w:rsidR="009B346A" w:rsidRPr="005D61C7" w:rsidRDefault="00554F84" w:rsidP="0078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развития речи </w:t>
            </w:r>
            <w:r w:rsidR="009B346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B346A" w:rsidRPr="005D61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9B346A" w:rsidRPr="005D61C7" w:rsidRDefault="00554F84" w:rsidP="0078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 контрольные </w:t>
            </w:r>
            <w:r w:rsidR="009B346A" w:rsidRPr="005D61C7">
              <w:rPr>
                <w:rFonts w:ascii="Times New Roman CYR" w:hAnsi="Times New Roman CYR" w:cs="Times New Roman CYR"/>
                <w:sz w:val="24"/>
                <w:szCs w:val="24"/>
              </w:rPr>
              <w:t>раб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оты </w:t>
            </w:r>
          </w:p>
        </w:tc>
        <w:tc>
          <w:tcPr>
            <w:tcW w:w="1774" w:type="dxa"/>
          </w:tcPr>
          <w:p w:rsidR="009B346A" w:rsidRPr="005D61C7" w:rsidRDefault="008C784F" w:rsidP="0078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Контрольные работы в формате ОГЭ</w:t>
            </w:r>
          </w:p>
        </w:tc>
      </w:tr>
      <w:tr w:rsidR="009B346A" w:rsidRPr="005D61C7" w:rsidTr="003905A2">
        <w:tc>
          <w:tcPr>
            <w:tcW w:w="765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2596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Функции русского языка в современном мире</w:t>
            </w:r>
          </w:p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31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74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346A" w:rsidRPr="005D61C7" w:rsidTr="003905A2">
        <w:tc>
          <w:tcPr>
            <w:tcW w:w="765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2596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Повторение пройденного в 5-7 классах</w:t>
            </w:r>
          </w:p>
        </w:tc>
        <w:tc>
          <w:tcPr>
            <w:tcW w:w="931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346A" w:rsidRPr="005D61C7" w:rsidTr="003905A2">
        <w:tc>
          <w:tcPr>
            <w:tcW w:w="765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2596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Синтаксис . Пунктуация. Культура речи. Словосочетание.</w:t>
            </w:r>
          </w:p>
        </w:tc>
        <w:tc>
          <w:tcPr>
            <w:tcW w:w="931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74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346A" w:rsidRPr="005D61C7" w:rsidTr="003905A2">
        <w:tc>
          <w:tcPr>
            <w:tcW w:w="765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2596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Простое предложение</w:t>
            </w:r>
          </w:p>
        </w:tc>
        <w:tc>
          <w:tcPr>
            <w:tcW w:w="931" w:type="dxa"/>
          </w:tcPr>
          <w:p w:rsidR="009B346A" w:rsidRPr="005D61C7" w:rsidRDefault="00B57152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9B346A" w:rsidRPr="005D61C7" w:rsidRDefault="00B57152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74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346A" w:rsidRPr="005D61C7" w:rsidTr="003905A2">
        <w:tc>
          <w:tcPr>
            <w:tcW w:w="765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2596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931" w:type="dxa"/>
          </w:tcPr>
          <w:p w:rsidR="009B346A" w:rsidRPr="005D61C7" w:rsidRDefault="00B57152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9B346A" w:rsidRPr="005D61C7" w:rsidRDefault="00B57152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9B346A" w:rsidRPr="005D61C7" w:rsidRDefault="00B57152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74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346A" w:rsidRPr="005D61C7" w:rsidTr="003905A2">
        <w:tc>
          <w:tcPr>
            <w:tcW w:w="765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2596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31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74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346A" w:rsidRPr="005D61C7" w:rsidTr="003905A2">
        <w:tc>
          <w:tcPr>
            <w:tcW w:w="765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2596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Простые односоставные предложения</w:t>
            </w:r>
          </w:p>
        </w:tc>
        <w:tc>
          <w:tcPr>
            <w:tcW w:w="931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024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6</w:t>
            </w:r>
          </w:p>
        </w:tc>
        <w:tc>
          <w:tcPr>
            <w:tcW w:w="1123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346A" w:rsidRPr="005D61C7" w:rsidTr="003905A2">
        <w:tc>
          <w:tcPr>
            <w:tcW w:w="765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2596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Неполные предложения</w:t>
            </w:r>
          </w:p>
        </w:tc>
        <w:tc>
          <w:tcPr>
            <w:tcW w:w="931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2</w:t>
            </w:r>
          </w:p>
        </w:tc>
        <w:tc>
          <w:tcPr>
            <w:tcW w:w="1024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2</w:t>
            </w:r>
          </w:p>
        </w:tc>
        <w:tc>
          <w:tcPr>
            <w:tcW w:w="1123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74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346A" w:rsidRPr="005D61C7" w:rsidTr="003905A2">
        <w:tc>
          <w:tcPr>
            <w:tcW w:w="765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2596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осложненном предложении</w:t>
            </w:r>
          </w:p>
        </w:tc>
        <w:tc>
          <w:tcPr>
            <w:tcW w:w="931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74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346A" w:rsidRPr="005D61C7" w:rsidTr="003905A2">
        <w:tc>
          <w:tcPr>
            <w:tcW w:w="765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10.</w:t>
            </w:r>
          </w:p>
        </w:tc>
        <w:tc>
          <w:tcPr>
            <w:tcW w:w="2596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31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024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346A" w:rsidRPr="005D61C7" w:rsidTr="003905A2">
        <w:tc>
          <w:tcPr>
            <w:tcW w:w="765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11.1</w:t>
            </w:r>
          </w:p>
        </w:tc>
        <w:tc>
          <w:tcPr>
            <w:tcW w:w="2596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931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9B346A" w:rsidRPr="005D61C7" w:rsidRDefault="003905A2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74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346A" w:rsidRPr="005D61C7" w:rsidTr="003905A2">
        <w:tc>
          <w:tcPr>
            <w:tcW w:w="765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11.2</w:t>
            </w:r>
          </w:p>
        </w:tc>
        <w:tc>
          <w:tcPr>
            <w:tcW w:w="2596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/>
                <w:color w:val="000000"/>
                <w:sz w:val="24"/>
                <w:szCs w:val="24"/>
              </w:rPr>
              <w:t>Вводные слова и вставные конструкции</w:t>
            </w:r>
          </w:p>
        </w:tc>
        <w:tc>
          <w:tcPr>
            <w:tcW w:w="931" w:type="dxa"/>
          </w:tcPr>
          <w:p w:rsidR="009B346A" w:rsidRPr="005D61C7" w:rsidRDefault="003905A2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9B346A" w:rsidRPr="005D61C7" w:rsidRDefault="003905A2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74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346A" w:rsidRPr="005D61C7" w:rsidTr="003905A2">
        <w:tc>
          <w:tcPr>
            <w:tcW w:w="765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12.</w:t>
            </w:r>
          </w:p>
        </w:tc>
        <w:tc>
          <w:tcPr>
            <w:tcW w:w="2596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931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1024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346A" w:rsidRPr="005D61C7" w:rsidTr="003905A2">
        <w:tc>
          <w:tcPr>
            <w:tcW w:w="765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13.</w:t>
            </w:r>
          </w:p>
        </w:tc>
        <w:tc>
          <w:tcPr>
            <w:tcW w:w="2596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Прямая и косвенная речь</w:t>
            </w:r>
          </w:p>
        </w:tc>
        <w:tc>
          <w:tcPr>
            <w:tcW w:w="931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9B346A" w:rsidRPr="005D61C7" w:rsidRDefault="00F94912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B346A" w:rsidRPr="005D61C7" w:rsidRDefault="00F94912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9B346A" w:rsidRPr="005D61C7" w:rsidTr="003905A2">
        <w:tc>
          <w:tcPr>
            <w:tcW w:w="765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14.</w:t>
            </w:r>
          </w:p>
        </w:tc>
        <w:tc>
          <w:tcPr>
            <w:tcW w:w="2596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Повторение и систематизация пройденного в 8 классе</w:t>
            </w:r>
          </w:p>
        </w:tc>
        <w:tc>
          <w:tcPr>
            <w:tcW w:w="931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9B346A" w:rsidRPr="005D61C7" w:rsidRDefault="00F94912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9B346A" w:rsidRPr="005D61C7" w:rsidRDefault="00F94912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74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346A" w:rsidRPr="005D61C7" w:rsidTr="003905A2">
        <w:tc>
          <w:tcPr>
            <w:tcW w:w="765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96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931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105</w:t>
            </w:r>
          </w:p>
        </w:tc>
        <w:tc>
          <w:tcPr>
            <w:tcW w:w="1024" w:type="dxa"/>
          </w:tcPr>
          <w:p w:rsidR="009B346A" w:rsidRPr="005D61C7" w:rsidRDefault="00F94912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</w:t>
            </w:r>
          </w:p>
        </w:tc>
        <w:tc>
          <w:tcPr>
            <w:tcW w:w="1123" w:type="dxa"/>
          </w:tcPr>
          <w:p w:rsidR="009B346A" w:rsidRPr="005D61C7" w:rsidRDefault="00F94912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155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774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</w:tbl>
    <w:p w:rsidR="00FD3E65" w:rsidRDefault="00FD3E65" w:rsidP="005D6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D3E65" w:rsidRDefault="00FD3E65" w:rsidP="005D6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D3E65" w:rsidRDefault="00FD3E65" w:rsidP="005D6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D636E" w:rsidRDefault="004D636E" w:rsidP="005D6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  <w:sectPr w:rsidR="004D636E" w:rsidSect="00EB515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D3E65" w:rsidRDefault="00FD3E65" w:rsidP="005D6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D3E65" w:rsidRPr="00157FAF" w:rsidRDefault="00E25E9A" w:rsidP="005D61C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W w:w="14426" w:type="dxa"/>
        <w:tblLayout w:type="fixed"/>
        <w:tblLook w:val="0000" w:firstRow="0" w:lastRow="0" w:firstColumn="0" w:lastColumn="0" w:noHBand="0" w:noVBand="0"/>
      </w:tblPr>
      <w:tblGrid>
        <w:gridCol w:w="1016"/>
        <w:gridCol w:w="84"/>
        <w:gridCol w:w="4819"/>
        <w:gridCol w:w="851"/>
        <w:gridCol w:w="852"/>
        <w:gridCol w:w="851"/>
        <w:gridCol w:w="5953"/>
      </w:tblGrid>
      <w:tr w:rsidR="00962A98" w:rsidRPr="005D61C7" w:rsidTr="005D61C7">
        <w:trPr>
          <w:trHeight w:val="1119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62A98" w:rsidRPr="005D61C7" w:rsidRDefault="00E25E9A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962A98" w:rsidRPr="005D6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</w:t>
            </w:r>
            <w:r w:rsidR="007F52A8" w:rsidRPr="005D6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962A98" w:rsidRPr="005D6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нируемая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F52A8" w:rsidRPr="005D61C7" w:rsidRDefault="00E25E9A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="007F52A8" w:rsidRPr="005D6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ак-</w:t>
            </w:r>
            <w:proofErr w:type="spellStart"/>
            <w:r w:rsidR="007F52A8" w:rsidRPr="005D6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 основных видов  и форм  учебной деятельности (на уровне учебных действий)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 язык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современном мире(1ч)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опорный конспект  для пересказа текста. Аргументируют основные положения о роли русского языка в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современном мире. Выполняют письменное дифференцированное задание.</w:t>
            </w:r>
          </w:p>
        </w:tc>
      </w:tr>
      <w:tr w:rsidR="00F94ADC" w:rsidRPr="005D61C7" w:rsidTr="005D61C7">
        <w:tc>
          <w:tcPr>
            <w:tcW w:w="144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DC" w:rsidRPr="005D61C7" w:rsidRDefault="00F94ADC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Повторение пройденного в 5-7 классах( 6+2ч)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Пунктуация и орфография Знаки препинания :завершения, разделения, выделения</w:t>
            </w:r>
          </w:p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Разграничивают знаки препинания по их функциям. Анализируют таблицу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учебнике. Работают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по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дифференцированному заданию.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Обобщают наблюдения и делают выводы. Выполняют дома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дифференцированное задание.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наблюдают особенности языкового материала. Читают выразительно стихотворный   текст. Соотносят обобщенный ответ по теме с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таблицей в учебнике.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Создают графические схемы сложных  предложений.  Составляют свои сложные  предложения из данных простых. Составляют несколько сложных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из двух простых. Выполняют дома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дифференцированное задание.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Буквы НН в суффиксах прилагательных, причастий и наречий.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Готовят устный рассказ по таблице. Формулируют правило в соответствии с 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графические схемой в учебнике. Отрабатывают практически орфограмму.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.Осуществляют самоконтроль в выборе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орфограмм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ы.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различные виды орфограмм.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дома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дифференцированное задание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РР Изложение «Мои мечты» по </w:t>
            </w:r>
            <w:proofErr w:type="spellStart"/>
            <w:r w:rsidRPr="005D6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</w:t>
            </w:r>
            <w:proofErr w:type="spellEnd"/>
            <w:r w:rsidRPr="005D6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Пишут изложение с грамматическим заданием.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Слитное и раздельное написание не с </w:t>
            </w: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разными частями речи.</w:t>
            </w:r>
          </w:p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теоретические сведения  из </w:t>
            </w:r>
            <w:proofErr w:type="spellStart"/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учебника.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proofErr w:type="spellEnd"/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с таблицей учебника. Иллюстрируют таблицу своими примерами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Осуществляют </w:t>
            </w:r>
            <w:proofErr w:type="spellStart"/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и самоконтроль в выборе написаний. Работают с текстами разных стилей.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дома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дифференцированное задание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РР Сочинение « Письмо другу»</w:t>
            </w:r>
          </w:p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сочинение в виде письма другу.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Диктант по теме « Повторение пройденного в 5-7 классах»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Пишут диктант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над ошибками диктанта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Выполняют работу над ошибками диктанта</w:t>
            </w:r>
          </w:p>
        </w:tc>
      </w:tr>
      <w:tr w:rsidR="007F52A8" w:rsidRPr="005D61C7" w:rsidTr="005D61C7">
        <w:tc>
          <w:tcPr>
            <w:tcW w:w="144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A8" w:rsidRPr="005D61C7" w:rsidRDefault="007F52A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Синтаксис . Пунктуация. Культура речи. Словосочетание(4ч)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единицы синтаксиса. Словосочетание как единица синтаксиса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Работают с таблицей учебника над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единицами языка. Учатся разграничивать основные синтаксические единицы.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По их функциям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номинативной и коммуникативной.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Конструируют свои предложения, используя слова поэзии А.С. Пушкина .Учатся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 читать </w:t>
            </w:r>
            <w:proofErr w:type="spellStart"/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Н.Рубцова</w:t>
            </w:r>
            <w:proofErr w:type="spellEnd"/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 'словосочетаний</w:t>
            </w:r>
          </w:p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различные виды  'словосочетаний по морфологическим свойствам главного слова. Составляют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таблицу, используя с 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графические обозначения. Заполняют таблицу примерами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словосочетаний разных видов. 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</w:t>
            </w:r>
            <w:proofErr w:type="spellEnd"/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Приемы сжатия текста</w:t>
            </w:r>
          </w:p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различные виды  'словосочетаний по морфологическим свойствам главного слова. Составляют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таблицу, используя с 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графические обозначения. Заполняют таблицу примерами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словосочетаний разных видов. Пишут выборочный диктант.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разбор словосочетания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виды подчинительной связи в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словосочетаниях. Составляют схемы словосочетаний.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Конструируют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словосочетания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 с разными видами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подчинительной связи. Контролируют  употребление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формы  зависимого слова по нормам русского литературного языка. Изучают порядок разбора.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Производят синтаксический разбор словосочетания.</w:t>
            </w:r>
          </w:p>
        </w:tc>
      </w:tr>
      <w:tr w:rsidR="007F52A8" w:rsidRPr="005D61C7" w:rsidTr="005D61C7">
        <w:tc>
          <w:tcPr>
            <w:tcW w:w="144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A8" w:rsidRPr="005D61C7" w:rsidRDefault="007F52A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Простое предложении(</w:t>
            </w:r>
            <w:r w:rsidR="007F3C81">
              <w:rPr>
                <w:rFonts w:ascii="Times New Roman CYR" w:hAnsi="Times New Roman CYR" w:cs="Times New Roman CYR"/>
                <w:b/>
                <w:sz w:val="24"/>
                <w:szCs w:val="24"/>
              </w:rPr>
              <w:t>4+</w:t>
            </w:r>
            <w:r w:rsidR="007F3C81">
              <w:rPr>
                <w:rFonts w:ascii="Times New Roman CYR" w:hAnsi="Times New Roman CYR" w:cs="Times New Roman CYR"/>
                <w:b/>
                <w:sz w:val="24"/>
                <w:szCs w:val="24"/>
                <w:lang w:val="en-US"/>
              </w:rPr>
              <w:t>2</w:t>
            </w:r>
            <w:proofErr w:type="spellStart"/>
            <w:r w:rsidRPr="005D61C7">
              <w:rPr>
                <w:rFonts w:ascii="Times New Roman CYR" w:hAnsi="Times New Roman CYR" w:cs="Times New Roman CYR"/>
                <w:b/>
                <w:sz w:val="24"/>
                <w:szCs w:val="24"/>
              </w:rPr>
              <w:t>ч</w:t>
            </w:r>
            <w:r w:rsidR="00F94ADC" w:rsidRPr="005D61C7">
              <w:rPr>
                <w:rFonts w:ascii="Times New Roman CYR" w:hAnsi="Times New Roman CYR" w:cs="Times New Roman CYR"/>
                <w:b/>
                <w:sz w:val="24"/>
                <w:szCs w:val="24"/>
              </w:rPr>
              <w:t>Рр</w:t>
            </w:r>
            <w:proofErr w:type="spellEnd"/>
            <w:r w:rsidRPr="005D61C7">
              <w:rPr>
                <w:rFonts w:ascii="Times New Roman CYR" w:hAnsi="Times New Roman CYR" w:cs="Times New Roman CYR"/>
                <w:b/>
                <w:sz w:val="24"/>
                <w:szCs w:val="24"/>
              </w:rPr>
              <w:t>)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78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единица синтаксиса Грамматическая (предикативная) основа предложения.</w:t>
            </w:r>
            <w:r w:rsidR="00163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Проверочная ра</w:t>
            </w:r>
            <w:r w:rsidR="0078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63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</w:t>
            </w:r>
          </w:p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Наблюдают соотнесенность содержания предложения с ситуацией ,фрагментом действительности. Анализируют слова ,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словосочетаниях и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Конструируют предложения.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(предикативная) основа предложения.</w:t>
            </w:r>
          </w:p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Опознают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 предложения.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Наблюдают, пользуясь схемой, особенности связи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подлежащего и сказуемого. Определяют предикативность предложения.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(предикативная) основа предложения.</w:t>
            </w:r>
          </w:p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Опознают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 предложения.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Наблюдают, пользуясь схемой, особенности связи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подлежащего и сказуемого. Определяют предикативность предложения.</w:t>
            </w:r>
          </w:p>
        </w:tc>
      </w:tr>
      <w:tr w:rsidR="00962A98" w:rsidRPr="005D61C7" w:rsidTr="005D61C7">
        <w:trPr>
          <w:trHeight w:val="997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слов в предложении</w:t>
            </w:r>
          </w:p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 простого предложения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Исследуют языковой материал . Знакомятся с  теоретическими сведениями. Сопоставляют 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слов в предложении на разных языках. Сравнивают</w:t>
            </w:r>
          </w:p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слов в  разных предложения и делают вывод. Выписывают  предложения с обратным порядком слов.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и делают выводы об интонации и паузах в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предложениях. Воссоздают ситуации, требующие разной </w:t>
            </w:r>
            <w:proofErr w:type="spellStart"/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интонации,в</w:t>
            </w:r>
            <w:proofErr w:type="spellEnd"/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которых могут быть использованы предложения. Пишут интонационный диктант. </w:t>
            </w:r>
          </w:p>
        </w:tc>
      </w:tr>
      <w:tr w:rsidR="00962A98" w:rsidRPr="005D61C7" w:rsidTr="005D61C7">
        <w:trPr>
          <w:trHeight w:val="704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 Описание      памятника культуры: структура текста , языковые особенности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Доказывают, что предложения, приведенные в  упражнении, являются текстом. Анализируют со стороны языковых средств связи. Выполняют творческие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в группах.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Конструируют текст.</w:t>
            </w:r>
          </w:p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со специально подобранным иллюстративным материалом.(видеозапись, презентация) Читают текст и сопоставляют 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публицистическое описание двух картин с изображением памятника . Делятся своими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впечатлениями  с помощью презентации. Пишут сочинение «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     памятника культуры»</w:t>
            </w:r>
          </w:p>
        </w:tc>
      </w:tr>
      <w:tr w:rsidR="000D537F" w:rsidRPr="005D61C7" w:rsidTr="005D61C7">
        <w:trPr>
          <w:trHeight w:val="704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7F" w:rsidRPr="00D20FFA" w:rsidRDefault="007F3C81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7F" w:rsidRPr="000D537F" w:rsidRDefault="00B57152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</w:t>
            </w:r>
            <w:proofErr w:type="spellEnd"/>
            <w:r w:rsidR="000D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Сочинение «Чудный собор» ( описание памятника культуры </w:t>
            </w:r>
            <w:r w:rsidR="000D537F"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ЕАО</w:t>
            </w:r>
            <w:r w:rsidR="000D537F" w:rsidRPr="000D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7F" w:rsidRPr="005D61C7" w:rsidRDefault="000D537F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7F" w:rsidRPr="005D61C7" w:rsidRDefault="000D537F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7F" w:rsidRPr="005D61C7" w:rsidRDefault="000D537F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7F" w:rsidRPr="005D61C7" w:rsidRDefault="00D20FFA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Пишут сочинение.</w:t>
            </w:r>
          </w:p>
        </w:tc>
      </w:tr>
      <w:tr w:rsidR="007F52A8" w:rsidRPr="005D61C7" w:rsidTr="005D61C7">
        <w:trPr>
          <w:trHeight w:val="704"/>
        </w:trPr>
        <w:tc>
          <w:tcPr>
            <w:tcW w:w="144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A8" w:rsidRPr="005D61C7" w:rsidRDefault="007F52A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b/>
                <w:sz w:val="24"/>
                <w:szCs w:val="24"/>
              </w:rPr>
              <w:t>Главные члены предложения(</w:t>
            </w:r>
            <w:r w:rsidR="006562D7" w:rsidRPr="005D61C7">
              <w:rPr>
                <w:rFonts w:ascii="Times New Roman CYR" w:hAnsi="Times New Roman CYR" w:cs="Times New Roman CYR"/>
                <w:b/>
                <w:sz w:val="24"/>
                <w:szCs w:val="24"/>
              </w:rPr>
              <w:t>7</w:t>
            </w:r>
            <w:r w:rsidR="00AB650D">
              <w:rPr>
                <w:rFonts w:ascii="Times New Roman CYR" w:hAnsi="Times New Roman CYR" w:cs="Times New Roman CYR"/>
                <w:b/>
                <w:sz w:val="24"/>
                <w:szCs w:val="24"/>
              </w:rPr>
              <w:t>ч+1Рр</w:t>
            </w:r>
            <w:r w:rsidRPr="005D61C7">
              <w:rPr>
                <w:rFonts w:ascii="Times New Roman CYR" w:hAnsi="Times New Roman CYR" w:cs="Times New Roman CYR"/>
                <w:b/>
                <w:sz w:val="24"/>
                <w:szCs w:val="24"/>
              </w:rPr>
              <w:t>)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D20FFA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3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2A98" w:rsidRPr="005D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Активизируют знания  о подлежащем и его роли в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предложении.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Анализируя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русские пословицы, фрагменты текстов  художественной литературы ,находят  подлежащие и определяют способ их выражения, отрабатывая при этом  прописные навыки. Составляя предложения с приведенными в рамках словами, развивают творческие способности и учатся использовать в собственной письменной речи подлежащие, имеющие способ  выражения.</w:t>
            </w:r>
          </w:p>
        </w:tc>
      </w:tr>
      <w:tr w:rsidR="00AB2B33" w:rsidRPr="005D61C7" w:rsidTr="00AB2B33">
        <w:trPr>
          <w:trHeight w:val="271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33" w:rsidRPr="00AB2B33" w:rsidRDefault="00AB2B3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33" w:rsidRPr="005D61C7" w:rsidRDefault="00AB2B33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 Описание      памятника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33" w:rsidRPr="005D61C7" w:rsidRDefault="00AB2B3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33" w:rsidRPr="005D61C7" w:rsidRDefault="00AB2B3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33" w:rsidRPr="005D61C7" w:rsidRDefault="00AB2B3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33" w:rsidRPr="005D61C7" w:rsidRDefault="00AB2B33" w:rsidP="00AB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Доказывают, что предложения, приведенные в  упражнении, являются текстом. Анализируют со стороны языковых средств связи. Выполняют творческие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в группах.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Конструируют текст.</w:t>
            </w:r>
          </w:p>
          <w:p w:rsidR="00AB2B33" w:rsidRPr="005D61C7" w:rsidRDefault="00AB2B33" w:rsidP="00AB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со специально подобранным иллюстративным материалом.(видеозапись, презентация) Читают текст и сопоставляют 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публицистическое описание двух картин с изображением памятника .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D20FFA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A98" w:rsidRPr="005D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Сказуемое.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Активизируют знания  о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сказуемом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и его роли в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предложении.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Анализируя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фрагменты текстов  художественной литературы, находят  сказуемые и определяют способ их выражения, отрабатывая при этом  прописные навыки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AB2B33" w:rsidRDefault="00D20FFA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Простое глагольное сказуемое. </w:t>
            </w:r>
            <w:r w:rsidR="00163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простое глагольное сказуемое. Расширяют знания в области лексики, применяя их при создании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собственных предложений на основе заданных условий. Готовят устное сообщение на заданную тему, руководствуясь данными из таблицы учебника. На основе текста развивают свои прописные навыки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D20FFA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B2B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A98" w:rsidRPr="005D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глагольное сказуемое.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Активизируют различные способы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составных глагольных сказуемых ,заменяя вспомогательный глагол кратким прилагательным в составе сказуемого.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62A98" w:rsidRPr="005D61C7" w:rsidTr="00D20FFA">
        <w:trPr>
          <w:trHeight w:val="2140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33" w:rsidRDefault="00D20FFA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2B33" w:rsidRPr="00AB2B33" w:rsidRDefault="00AB2B33" w:rsidP="00AB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98" w:rsidRPr="00AB2B33" w:rsidRDefault="00962A98" w:rsidP="00AB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AB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глагольное сказуемое.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Активизируют различные способы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составных глагольных сказуемых ,заменяя вспомогательный глагол кратким прилагательным в составе сказуемог</w:t>
            </w:r>
            <w:r w:rsidR="00AB2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7F3C81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B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2A98" w:rsidRPr="005D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Составное именное сказуемое.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AB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глагольное сказуемое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.Выделяют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грамматические  основы  простых предложений, определяя тип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сказуемого и способы выражения именной части в составном именном сказуемом, отрабатывая при этом прописные навыки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Классифицируют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 в соответствии с типом сказуемых,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активизируют сведения  из области лексики( архаизмы, синонимы)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.Распознают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 различные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сказуемого.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AB650D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2A98" w:rsidRPr="005D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 между подлежащим и сказуемым</w:t>
            </w: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Повторение по теме</w:t>
            </w:r>
          </w:p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Усваивают навык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постановки тире между подлежащим и сказуемым.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 выражения грамматической  основы в  предложениях.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знания из области стилистики.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Готовят устное сообщение на заданную тему.</w:t>
            </w:r>
          </w:p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предложения, находя в них грамматическую  основу, объясняя постановку тире.</w:t>
            </w:r>
          </w:p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C3" w:rsidRPr="005D61C7" w:rsidTr="005D61C7">
        <w:tc>
          <w:tcPr>
            <w:tcW w:w="144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C3" w:rsidRPr="005D61C7" w:rsidRDefault="002928C3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Второстепенные члены  предложения(6+2чРр)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второстепенных членов в предложении. Дополнение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A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 изученный ранее материал о предложении и его членах. Актуализируют на основе  материала для наблюдений информацию о членах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предложения. Извлекают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 теме из учебной статьи.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  основы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второстепенные члены  в предложении .Опознают дополнение.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Анализируют морфологическую выраженность дополнений.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Опознают</w:t>
            </w: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proofErr w:type="spellEnd"/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морфологическую выраженность определений. Дифференцируют согласованные и несогласованные определения.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Производят замены  определений синонимичными.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  Ораторская речь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Опознают признаки ораторской речи, способы ее построения. Анализируют учебные статьи. Составляют текст ораторской речи. 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Приложение. Знаки   препинания   при   приложении.   </w:t>
            </w:r>
          </w:p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Распознают</w:t>
            </w: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в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словосочетаниях </w:t>
            </w: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определяемое слово и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приложение.  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морфологическую выраженность определений. Подбирают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с нужными значениями. Работают над нормой употребления приложения  в нужной форме.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  обстоятельств  по значению (времени,  места,  причины,  цели,  образа действия, условия, уступки).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Опознают обстоятельства. Дифференцируют обстоятельства   по значению.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предложения , используя обстоятельства с разными  значениями. Расставляют знаки препинания в упражнениях и уточняют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морфологическую выраженность обстоятельств.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  Сочинение «История моего края»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Извлекают материалы из справочной литературы. Пишут сочинение 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разбор двусоставного предложения. Повторение по теме «Второстепенные члены  предложения»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Производят синтаксический разбор двусоставного  предложения  На примере одного из текстов  осознают роль русского языка. Характеризуют трудовую деятельность ,включив в свои предложения  разные виды обстоятельств.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Систематизируют изученный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по вопросам и заданиям учебника. Работают с научно- популярным текстом из энциклопедии, попутно выполняя задания  по орфографии, пунктуации, синтаксису. Вырабатывают свое мнение и аргументируют его по вопросам русского языка. Исправляют ошибки, связанные с нарушением синтаксической нормы.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2928C3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по </w:t>
            </w:r>
            <w:r w:rsidR="00962A98"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 «Второстепенные члены  предложения»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2928C3"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задания,отвечают</w:t>
            </w:r>
            <w:proofErr w:type="spellEnd"/>
            <w:r w:rsidR="002928C3"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теоретические вопросы</w:t>
            </w:r>
          </w:p>
        </w:tc>
      </w:tr>
      <w:tr w:rsidR="002928C3" w:rsidRPr="005D61C7" w:rsidTr="005D61C7">
        <w:tc>
          <w:tcPr>
            <w:tcW w:w="144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C3" w:rsidRPr="005D61C7" w:rsidRDefault="002928C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Простые односоставные предложения(7+2чРр)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Главный член односоставного  предложения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Характеризуют односоставные   предложения   со стороны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грамматической  основы. Различают 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односоставные   предложения   с 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разной грамматической  основой. Распространяют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односоставные   предложения   второстепенными членами.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Назывные предложения</w:t>
            </w:r>
          </w:p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Опознают назывные предложения. Наблюдают за функцией и семантикой назывных предложений.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назывные предложения. Осознают уместность употребления назывных предложений в текстах определенного типа. Пишут диктант</w:t>
            </w:r>
          </w:p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Определенно-личные предложения.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Опознают определенно-личные предложения.  Определяют  морфологическую  выраженность главного члена в определенно-личных предложениях и  функцию этих  предложений. Уместно употребляют  данный вид предложений в своем  тексте. Пишут диктант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Неопределенно- личные предложения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Опознают неопределенно-личные предложения.  Определяют  морфологическую  выраженность главного члена в неопределенно-личных предложениях и  функцию этих  предложений. Аргументируют употребление   данного вида предложений  в пословицах.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 Инструкция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употребление односоставных   предложений в жанре инструкций   .Выбирают нужную форму глагола- сказуемого для односоставных  предложений в инструкции. Создают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 тексты-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инструкции, употребляя уместно односоставные   предложения.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предложения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Опознают безличные предложения.  Определяют  морфологическую  выраженность главного члена в безличных предложениях и  функцию этих  предложений. Трансформируют  двусоставные предложения  в безличные .Подбирают свои тексты  с примерами данного вида предложений  из разных учебников..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РР </w:t>
            </w:r>
            <w:r w:rsidRPr="005D6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Рассуждение на морально- этическую тему « Что значит милосердие в нашей жизни?»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 текст- рассуждение., выделяя в нем структурные части.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Создают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 тексты-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  на предложенную тему. Работают над текстом для изложения, определяя  коммуникативно- целесообразные  языковые средства для выражения мысли.. Подбирают рабочие материалы на определенную тему на основе </w:t>
            </w:r>
            <w:proofErr w:type="spellStart"/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уроками литературы..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разбор односоставного предложения. Повторение по теме» Односоставные предложения»</w:t>
            </w:r>
          </w:p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устные и письменные  синтаксические  разборы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односостав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предложений</w:t>
            </w: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 Тренируются в разборе предложений разных видов, составляя двусоставные и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односостав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ные.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контрольные вопросы, систематизируя изученный материал. </w:t>
            </w: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Тренируются в  использовании разных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односостав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предложений</w:t>
            </w: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 Размышляют над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синтаксическими ресурсами  и оформлении связных текстов с помощью  простых предложений</w:t>
            </w: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разных видов.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теме» Односоставные предложения»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Пишут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контрольную работу.</w:t>
            </w:r>
          </w:p>
        </w:tc>
      </w:tr>
      <w:tr w:rsidR="002928C3" w:rsidRPr="005D61C7" w:rsidTr="005D61C7">
        <w:tc>
          <w:tcPr>
            <w:tcW w:w="144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C3" w:rsidRPr="005D61C7" w:rsidRDefault="002928C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Неполные предложения(2ч)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Неполные предложения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 неполные предложения и опознают их типы.. Составляют  диалоги   с использованием неполных предложений.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Неполные предложения в диалоге и в сложном предложении.</w:t>
            </w:r>
          </w:p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 неполные предложения и опознают их типы.. Составляют  диалоги   с использованием неполных предложений.</w:t>
            </w:r>
          </w:p>
        </w:tc>
      </w:tr>
      <w:tr w:rsidR="002928C3" w:rsidRPr="005D61C7" w:rsidTr="005D61C7">
        <w:tc>
          <w:tcPr>
            <w:tcW w:w="144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C3" w:rsidRPr="005D61C7" w:rsidRDefault="002928C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об осложненном предложении(1ч)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осложненном предложении.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,чем осложнены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предложения, приведенные в упражнении, списывают их, расставляя пропущенные знаки препинания.</w:t>
            </w:r>
          </w:p>
        </w:tc>
      </w:tr>
      <w:tr w:rsidR="007A0D13" w:rsidRPr="005D61C7" w:rsidTr="005D61C7">
        <w:tc>
          <w:tcPr>
            <w:tcW w:w="144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13" w:rsidRPr="005D61C7" w:rsidRDefault="007A0D1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Однородные члены предложения(1</w:t>
            </w:r>
            <w:r w:rsidR="006562D7"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+2чРр)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однородных членах  предложения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Осознают условия    о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днородности</w:t>
            </w:r>
            <w:r w:rsidR="00AB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  предложения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 .Производят наблюдение за языковыми явлениями ( сравнивают черновую и окончательную редакцию одного из предложений поэмы А.С. Пушкина «</w:t>
            </w:r>
            <w:proofErr w:type="spellStart"/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Цыганы</w:t>
            </w:r>
            <w:proofErr w:type="spellEnd"/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»). Читают предложения с нулевой интонацией. Указывают средство связи между 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однородными  членами. Выполняют упражнение по развитию речи, составляют текст на одну из предложенных тем, употребляя однородные члены.    Выписывают из учебников по естественным наукам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однородными членами,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списывают их, расставляя пропущенные знаки препинания.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предложения, связанные только  перечислительной интонацией, и пунктуация при них.</w:t>
            </w:r>
          </w:p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Читают и записывают тексты ,графически обозначая  перечислительную интонацию,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расставляя пропущенные разделительные  запятые между однородными членами. Письменно формулируют основную мысль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Продолжают незаконченные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предложения, ставя на месте пропусков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однородные члены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предложения.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и неоднородные определения. Читают выразительно текст, соблюдая  перечислительную интонацию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предложения, связанные  сочинительными союзами , и пунктуация при них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разделительные  союзы в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предложениях Определяют одиночными или повторяющимися они являются..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Расставляют  пропущенные знаки препинания в записанных текстах. Подчеркивают .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однородные члены как члены предложения.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предложения, связанные  сочинительными союзами , и пунктуация при них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Подчеркивают .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однородные члены как члены предложения и грамматические основы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сложносочиненных предложений с союзом  и .Составляют схемы сложносочиненных предложений. Находят в текстах обращения, однородные главные и . однородные второстепенные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члены. Составляют предложения.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Обобщающие слова при однородных членах. Двоеточие и тире при обобщающих словах в предложениях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Распределяют предложения на две группы : с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обобщающим словом после однородных членов и перед ним. Читают выразительно текст с  интонацией предупреждения, с интонацией пояснения. Подбирают  к однородным членам  предложенные обобщающие слова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Обобщающие слова при однородных членах. Двоеточие и тире при обобщающих словах в предложениях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Подбирают  к однородным членам  предложенные обобщающие слова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обобщающими словами слова при однородных членах, классифицируя их по группам. Пишут  объяснительный диктант.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РР  Подготовка к </w:t>
            </w:r>
            <w:proofErr w:type="spellStart"/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сочинению«Культура</w:t>
            </w:r>
            <w:proofErr w:type="spellEnd"/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поведения человека- отражение его внутренней культуры 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Повторяют структуру сочинения- рассуждения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 Контрольное сочинение «Культура поведения человека- отражение его внутренней культуры»</w:t>
            </w:r>
          </w:p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Пишут сочинение 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 и пунктуационный разборы   предложения с однородными членами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Производят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письменный синтаксический  и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пунктуационный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разборы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предложения с однородными  сказуемыми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Устно разбирают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 с однородными 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второстепенными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членами.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 простых предложений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однородными определениями.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Синонимия простых предложений с однородными членами  и сложносочиненных предложений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роль синонимии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простых предложений с однородными членами  и сложносочиненных предложений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7A0D13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</w:t>
            </w:r>
            <w:r w:rsidR="00962A98"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Однородные члены предложения»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 формулируют основную мысль текста. Списывают его,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расставляя  недостающие разделительные  запятые между однородными членами.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Подчеркивают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однородные члены предложения.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Находят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однородные и неоднородные определения в тексте.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Находят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однородные обстоятельства в тексте. Определяют, сколько рядов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однородных членов в тексте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по теме « Однородные члены предложения»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Пишут диктант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 диктанта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Производят работу над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ошибками диктанта.</w:t>
            </w:r>
          </w:p>
        </w:tc>
      </w:tr>
      <w:tr w:rsidR="00A835A0" w:rsidRPr="005D61C7" w:rsidTr="005D61C7">
        <w:tc>
          <w:tcPr>
            <w:tcW w:w="144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A835A0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spellStart"/>
            <w:r w:rsidRPr="005D61C7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Обращения,вводные</w:t>
            </w:r>
            <w:proofErr w:type="spellEnd"/>
            <w:r w:rsidRPr="005D61C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слова, междометия(9+2чРр)</w:t>
            </w:r>
          </w:p>
          <w:p w:rsidR="00A835A0" w:rsidRPr="005D61C7" w:rsidRDefault="00A835A0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Обращение(4ч)</w:t>
            </w:r>
          </w:p>
        </w:tc>
      </w:tr>
      <w:tr w:rsidR="00A835A0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A835A0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A835A0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обращения.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5A4CC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A835A0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A835A0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5A4CC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Осознают  основные функции обращения.  Выделяют  графически и интонационно обращения, расставляя знаки препинания. Составляют предложения с  обращениями.  </w:t>
            </w:r>
          </w:p>
        </w:tc>
      </w:tr>
      <w:tr w:rsidR="00A835A0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A835A0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5A4CC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Распространенное обращение. Выделительные знаки препинания при обращениях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5A4CC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A835A0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A835A0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5A4CC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Опознают и правильно интонируют  предложения с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распространенными обращениями.  Составляют небольшой текст с использованием распространенных обращений. Выписывают из текстов художественной и публицистической литературы примеры употребление обращений</w:t>
            </w:r>
          </w:p>
        </w:tc>
      </w:tr>
      <w:tr w:rsidR="00A835A0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A835A0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5A4CC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Выделительные знаки препинания при обращениях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5A4CC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A835A0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A835A0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5A4CC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Выписывают  текст с выделением обращений знаками препинания, обозначая графически обращения, чертят схемы с обозначением местоположения обращений</w:t>
            </w:r>
          </w:p>
        </w:tc>
      </w:tr>
      <w:tr w:rsidR="00A835A0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A835A0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5A4CC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обращений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5A4CC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A835A0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A835A0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C6" w:rsidRPr="005D61C7" w:rsidRDefault="005A4CC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Составляют письма и моделируют разговор по телефону. Описывают различные ситуации общения с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употреблением обращений. Составляют предложения с последующим их прочтением с определенной тональностью ,поздравления и тексты деловой корреспонденции на различные темы.</w:t>
            </w:r>
          </w:p>
          <w:p w:rsidR="00A835A0" w:rsidRPr="005D61C7" w:rsidRDefault="00A835A0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42" w:rsidRPr="005D61C7" w:rsidTr="005D61C7">
        <w:tc>
          <w:tcPr>
            <w:tcW w:w="144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42" w:rsidRPr="005D61C7" w:rsidRDefault="002F1D42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Вводные слова и вставные  конструкции( 5+2чРр)</w:t>
            </w:r>
          </w:p>
        </w:tc>
      </w:tr>
      <w:tr w:rsidR="00A835A0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A835A0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5A4CC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Вводные конструкции. Группы вводных слов  и вводных сочетаний по значению 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2925EF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A835A0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A835A0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5A4CC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Осознают  основные функции Вводные конструкции. В речи. Выписывают предложения с обозначением вводных слов. Графически выделяют вводные слова.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Узнают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вводных слов и  предложений по значению. Рассматривают схему. Составляют предложения  с различными по значению вводными словами и   сочетаниями слов.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читают и записывают тексты, находят 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вводные  слова.</w:t>
            </w:r>
          </w:p>
        </w:tc>
      </w:tr>
      <w:tr w:rsidR="00A835A0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A835A0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C6" w:rsidRPr="005D61C7" w:rsidRDefault="005A4CC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Выделительные знаки препинания при вводных словах,  предложениях, конструкциях.</w:t>
            </w:r>
          </w:p>
          <w:p w:rsidR="00A835A0" w:rsidRPr="005D61C7" w:rsidRDefault="00A835A0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2925EF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A835A0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A835A0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2F1D42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Выписывают  текст с выделением вводных слов,  знаками препинания, обозначая графически, чертят схемы предложений. Вставляют вводные слова в текст ,указывают значения слов. Готовят высказывание –рассуждение на заданную тему с последовательным изложением аргументов с помощью вводных слов.  </w:t>
            </w:r>
          </w:p>
        </w:tc>
      </w:tr>
      <w:tr w:rsidR="00A835A0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A835A0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5A4CC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 Публичное выступление « Берегите книги»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2925EF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A835A0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A835A0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5A4CC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Читают текст </w:t>
            </w:r>
            <w:proofErr w:type="spellStart"/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упражения</w:t>
            </w:r>
            <w:proofErr w:type="spellEnd"/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пересказывают устно текст, определяют роль вводных слов. Готовят высказывание –рассуждение на заданную тему с последовательным изложением аргументов с помощью вводных слов</w:t>
            </w:r>
          </w:p>
        </w:tc>
      </w:tr>
      <w:tr w:rsidR="00A835A0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A835A0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42" w:rsidRPr="005D61C7" w:rsidRDefault="002F1D42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Междометия в предложении. Выделительные знаки препинания при междометии.</w:t>
            </w:r>
          </w:p>
          <w:p w:rsidR="00A835A0" w:rsidRPr="005D61C7" w:rsidRDefault="00A835A0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2925EF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A835A0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A835A0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2925EF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Уточняют роль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междометий в предложении. .Определяют междометия в предложении. Междометия, выражающие разные чувства. Работают над интонацией предложения с междометием Акцентируют внимание на междометии </w:t>
            </w:r>
            <w:proofErr w:type="spellStart"/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О,употребленном</w:t>
            </w:r>
            <w:proofErr w:type="spellEnd"/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вместе с обращением.</w:t>
            </w:r>
          </w:p>
        </w:tc>
      </w:tr>
      <w:tr w:rsidR="00A835A0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A835A0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2F1D42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 Сжатое изложение «Я изучаю русский язык»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2925EF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A835A0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A835A0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A0" w:rsidRPr="005D61C7" w:rsidRDefault="002F1D42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Готовят изложение –рассуждение на заданную тему с последовательным изложением аргументов с помощью вводных слов</w:t>
            </w:r>
          </w:p>
        </w:tc>
      </w:tr>
      <w:tr w:rsidR="002F1D42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42" w:rsidRPr="005D61C7" w:rsidRDefault="002F1D42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42" w:rsidRPr="005D61C7" w:rsidRDefault="002F1D42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Синтаксический  и пунктуационный разбор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 с</w:t>
            </w: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словами,  словосочетаниями и предложениями грамматически не связанными с членами  предложения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42" w:rsidRPr="005D61C7" w:rsidRDefault="002925EF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42" w:rsidRPr="005D61C7" w:rsidRDefault="002F1D42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42" w:rsidRPr="005D61C7" w:rsidRDefault="002F1D42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42" w:rsidRPr="005D61C7" w:rsidRDefault="002F1D42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Усваивают порядок  устного  и письменного  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синтаксического  разборы предложений Опознают изученные конструкции, </w:t>
            </w: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грамматически не связанными с членами  предложения. Выполняют 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  разбор предложений .</w:t>
            </w: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Составляют  свои примеры предложений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словами,  словосочетаниями и предложениями грамматически не связанными с членами  предложения</w:t>
            </w:r>
          </w:p>
        </w:tc>
      </w:tr>
      <w:tr w:rsidR="002F1D42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42" w:rsidRPr="005D61C7" w:rsidRDefault="002925EF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42" w:rsidRPr="005D61C7" w:rsidRDefault="002925EF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по теме «</w:t>
            </w:r>
            <w:proofErr w:type="spellStart"/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Обращения,вводные</w:t>
            </w:r>
            <w:proofErr w:type="spellEnd"/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слова, междометия»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42" w:rsidRPr="005D61C7" w:rsidRDefault="002F1D42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42" w:rsidRPr="005D61C7" w:rsidRDefault="002F1D42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42" w:rsidRPr="005D61C7" w:rsidRDefault="002F1D42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42" w:rsidRPr="005D61C7" w:rsidRDefault="002925EF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Пишут диктант</w:t>
            </w:r>
          </w:p>
        </w:tc>
      </w:tr>
      <w:tr w:rsidR="007A0D13" w:rsidRPr="005D61C7" w:rsidTr="005D61C7">
        <w:tc>
          <w:tcPr>
            <w:tcW w:w="144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13" w:rsidRPr="005D61C7" w:rsidRDefault="007A0D1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Обособленные члены предложения(17+3чРр)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2E673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  об   обособлении.  </w:t>
            </w:r>
          </w:p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Понимают сущность  и общие условия обособления.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Выделяют запятыми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обособленные члены, выраженные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причастными и деепричастными оборотами. Обозначают паузы, которые выделяют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обособленные члены Списывают текст, подчеркивая грамматические  основы  сложных предложений.</w:t>
            </w:r>
          </w:p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2E673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Обособленные   определения .  Выделительные знаки препинания при них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Опознают и правильно интонируют  предложения с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обособленными определениями. Графически  обозначают обособленные определения, выраженные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причастными оборотами. Объясняют ,при каких условиях они обособлены, а при каких нет.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Читают   предложения с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обособленными членами и интонацией обособления. Сравнивают по смыслу  данные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</w:tr>
      <w:tr w:rsidR="00962A98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2E673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Обособленные   определения   Выделительные знаки препинания при них</w:t>
            </w:r>
          </w:p>
          <w:p w:rsidR="00962A98" w:rsidRPr="005D61C7" w:rsidRDefault="00962A98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98" w:rsidRPr="005D61C7" w:rsidRDefault="00962A98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  обозначают обособленные определения, выраженные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причастными оборотами. Объясняют ,при каких условиях они обособлены, а при каких нет.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Читают   предложения с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обособленными членами и интонацией обособления. Сравнивают по смыслу  данные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</w:tr>
      <w:tr w:rsidR="00FD7C36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Обособленные   определения   Выделительные знаки препинания при них</w:t>
            </w:r>
          </w:p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  обозначают обособленные определения, выраженные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причастными оборотами. Объясняют ,при каких условиях они обособлены, а при каких нет.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  предложения с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обособленными членами и интонацией обособления. Сравнивают по смыслу  данные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</w:tr>
      <w:tr w:rsidR="00FD7C36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Обособленные   определения   Выделительные знаки препинания при них</w:t>
            </w:r>
          </w:p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  обозначают обособленные определения, выраженные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причастными оборотами. Объясняют ,при каких условиях они обособлены, а при каких нет.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Читают   предложения с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обособленными членами и интонацией обособления. Сравнивают по смыслу  данные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</w:tr>
      <w:tr w:rsidR="00FD7C36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Обособленные  приложения   Выделительные знаки препинания при них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Опознают и правильно интонируют  предложения с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обособленными приложениями Указывают ,как морфологически выражены и пунктуационно оформлены приложения ,обозначая графически их синтаксическую роль. Записывают отрывки из стихотворений и указывают распространенные предложения.</w:t>
            </w:r>
          </w:p>
        </w:tc>
      </w:tr>
      <w:tr w:rsidR="00FD7C36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Обособленные обстоятельства. Обособленные   определения   Выделительные знаки препинания при них</w:t>
            </w:r>
          </w:p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Опознают и правильно интонируют  предложения с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обособленными обстоятельствами.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Читают   тексты, записывают их, графически обозначая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обособленные обстоятельства. Указывают обращения.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Читают зарисовку писателя </w:t>
            </w:r>
            <w:proofErr w:type="spellStart"/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Ю.Олеши</w:t>
            </w:r>
            <w:proofErr w:type="spellEnd"/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, и формулируют его основную мысль.  Выписывают предложения с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обособленными обстоятельствами., приложениями ,определениями. Указывают, в каких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предложениях они являются </w:t>
            </w:r>
            <w:proofErr w:type="spellStart"/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обособленными.Находят</w:t>
            </w:r>
            <w:proofErr w:type="spellEnd"/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ошибки в построении предложений с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деепричастными оборотами, исправляют ошибки.</w:t>
            </w:r>
          </w:p>
        </w:tc>
      </w:tr>
      <w:tr w:rsidR="00FD7C36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      </w:r>
          </w:p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Опознают и правильно интонируют  предложения с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обособленными уточняющими членами предложения.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Выделяют запятыми и подчеркивают 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обособленные члены.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предложения ,подчеркивая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обособленные обстоятельства уступки и выделяя их запятыми.</w:t>
            </w:r>
          </w:p>
        </w:tc>
      </w:tr>
      <w:tr w:rsidR="00FD7C36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Уточнение как вид обособленного члена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предложения. Выделительные знаки препинания при обособленных второстепенных и уточняющих членах предложения.</w:t>
            </w:r>
          </w:p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Выписывают  из текста предложения с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обособленными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обстоятельствами., приложениями ,определениями. Выполняют работу по развитию речи:  составляют рассказ о каком –либо </w:t>
            </w:r>
            <w:proofErr w:type="spellStart"/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изобретении.Указывают</w:t>
            </w:r>
            <w:proofErr w:type="spellEnd"/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каких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предложениях они являются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обособленными</w:t>
            </w:r>
          </w:p>
        </w:tc>
      </w:tr>
      <w:tr w:rsidR="00FD7C36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      </w:r>
          </w:p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Выписывают  из текста предложения с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обособленными обстоятельствами., приложениями ,</w:t>
            </w:r>
            <w:proofErr w:type="spellStart"/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определениями..Указывают</w:t>
            </w:r>
            <w:proofErr w:type="spellEnd"/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каких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предложениях они являются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обособленными</w:t>
            </w:r>
          </w:p>
        </w:tc>
      </w:tr>
      <w:tr w:rsidR="00FD7C36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 Характеристика человека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Собирают материал для характеристики черт личности, читают текст, выписывают необходимый материал Анализируют  текст и формулируют его основную мысль. Пишут сочинение- рассуждение .Придумывают основной тезис рассуждения, аргументы. Определяют тему текста, выписывают 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 с обособленными   определениями,    выраженными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причастными оборотами.</w:t>
            </w:r>
          </w:p>
        </w:tc>
      </w:tr>
      <w:tr w:rsidR="00FD7C36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      </w:r>
          </w:p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запятыми и подчеркивают 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обособленные члены в упражнениях.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предложения ,подчеркивая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обособленные обстоятельства уступки и выделяя их запятыми.</w:t>
            </w:r>
          </w:p>
        </w:tc>
      </w:tr>
      <w:tr w:rsidR="00FD7C36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      </w:r>
          </w:p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запятыми и подчеркивают 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обособленные члены в упражнениях.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предложения ,подчеркивая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обособленные обстоятельства уступки и выделяя их запятыми.</w:t>
            </w:r>
          </w:p>
        </w:tc>
      </w:tr>
      <w:tr w:rsidR="00FD7C36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и пунктуационный  разборы предложения с обособленными членами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Производят  письменный и устный синтаксический  и пунктуационные разборы  предложений, осложненных обособленными членами .Читают и списывают текст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,расставляя пропущенные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запятые.</w:t>
            </w:r>
          </w:p>
        </w:tc>
      </w:tr>
      <w:tr w:rsidR="00FD7C36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обособленными членами в устных и письменных текстах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Читают и списывают текст ,расставляя пропущенные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запятые. Определяют роль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обособленных членов  в устных и письменных текстах</w:t>
            </w:r>
          </w:p>
        </w:tc>
      </w:tr>
      <w:tr w:rsidR="00FD7C36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 по теме «Обособленные члены предложения»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Записывают текст ,расставляя пропущенные 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запятые,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графически  обозначая  обособленные члены  </w:t>
            </w: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предложения.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Указывают условия обособления. Составляют схемы предложений. Читают текст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,прослеживают  развитие  мысли писателя, продолжают текст, указывая его стилистические особенности авторского описания. Выразительно читают и записывают тексты.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  отмечают   обособленные члены  </w:t>
            </w: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предложения, называя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обособления.</w:t>
            </w:r>
          </w:p>
        </w:tc>
      </w:tr>
      <w:tr w:rsidR="00FD7C36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Диктант по теме «Обособленные члены предложения»</w:t>
            </w:r>
          </w:p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Пишут диктант</w:t>
            </w:r>
          </w:p>
        </w:tc>
      </w:tr>
      <w:tr w:rsidR="00FD7C36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 диктанта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над ошибками диктанта</w:t>
            </w:r>
          </w:p>
        </w:tc>
      </w:tr>
      <w:tr w:rsidR="00FD7C36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 Подготовка к сочинению «Характеристика человека»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Собирают материал для характеристики черт личности, читают текст, выписывают необходимый материал.</w:t>
            </w:r>
          </w:p>
        </w:tc>
      </w:tr>
      <w:tr w:rsidR="00FD7C36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 Сочинение «Характеристика человека»</w:t>
            </w:r>
          </w:p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Пишут сочинение ,основанное на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характеристике знакомого человека.</w:t>
            </w:r>
          </w:p>
        </w:tc>
      </w:tr>
      <w:tr w:rsidR="00FD7C36" w:rsidRPr="005D61C7" w:rsidTr="005D61C7">
        <w:tc>
          <w:tcPr>
            <w:tcW w:w="144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C36" w:rsidRPr="005D61C7" w:rsidTr="005D61C7">
        <w:tc>
          <w:tcPr>
            <w:tcW w:w="144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Прямая и косвенная речь( 6+1Рр)</w:t>
            </w:r>
          </w:p>
        </w:tc>
      </w:tr>
      <w:tr w:rsidR="00FD7C36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чужой речи. Комментирующая часть</w:t>
            </w:r>
          </w:p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понятие  чужой речи. Анализируют языковой материал. Делают обобщения на языковом материале для наблюдений.</w:t>
            </w:r>
          </w:p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смысловые параметры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комментирующей части. Выявляют в самостоятельных наблюдениях интонацию комментирующей части. Распространяют комментирующую часть предложений с чужой речью ,опираясь на схемы.</w:t>
            </w:r>
          </w:p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6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F94912" w:rsidRDefault="00F94912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9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 .Контрольная работа.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 прямой  и косвенной речью. Изучают определение прямой  и косвенной речи. Опознают изучаемые предложения с  прямой  и косвенной речью. И читают их, соблюдая нужную интонацию. Классифицируют знаки препинания в предложенных текстах. Опознают предложения с  косвенной речью. Акцентируют внимание на  смысле предложений с косвенной речью ,оформленной с помощью  слов как, что, будто. Работают с текстом официального стиля</w:t>
            </w:r>
          </w:p>
        </w:tc>
      </w:tr>
      <w:tr w:rsidR="00FD7C36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 речь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Актуализируют изученное ранее правило о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знаках препинания в предложения с  прямой речью. Комментируют крылатые выражения, составляя предложения с  прямой речью.. Осваивают новое  пунктуационное правило об оформлении прямой речи с разрывом. Используют  схемы предложений для опознания ,составления, оформления предложения с  прямой речью. Определяют стилистическую выраженность диалога.</w:t>
            </w:r>
          </w:p>
        </w:tc>
      </w:tr>
      <w:tr w:rsidR="00FD7C36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Цитата.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диалог. Составляют свои диалоги по рисункам. Преобразуют предложения с косвенной речью в предложения с  прямой речью.</w:t>
            </w:r>
          </w:p>
        </w:tc>
      </w:tr>
      <w:tr w:rsidR="00FD7C36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  Сочинение « Сравнительная характеристика двух друзей»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Пишут сочинение</w:t>
            </w:r>
          </w:p>
        </w:tc>
      </w:tr>
      <w:tr w:rsidR="00FD7C36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="00F9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теме «Чужая речь»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по разделу. выполняют задания на передачу 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чужой речи разными способами. Подбирают примеры с разными способами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чужой речи. Исследуют сочетания знаков  препинания при оформлении чужой речи и подтверждают своими примерами.</w:t>
            </w:r>
          </w:p>
        </w:tc>
      </w:tr>
      <w:tr w:rsidR="00FD7C36" w:rsidRPr="005D61C7" w:rsidTr="005D61C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«Прямая и косвенная  речь»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Пишут диктант</w:t>
            </w:r>
          </w:p>
        </w:tc>
      </w:tr>
      <w:tr w:rsidR="00FD7C36" w:rsidRPr="005D61C7" w:rsidTr="005D61C7">
        <w:tc>
          <w:tcPr>
            <w:tcW w:w="144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Повторение и систематизация пройденного в 8 классе( 4+2чРр)</w:t>
            </w:r>
          </w:p>
        </w:tc>
      </w:tr>
      <w:tr w:rsidR="00FD7C36" w:rsidRPr="005D61C7" w:rsidTr="005D61C7"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и м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орфология </w:t>
            </w:r>
          </w:p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Соотносят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синтаксис и м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орфологию как составляющие грамматики .Различают первичную и вторичную  синтаксическую роль  различных частей речи. Производят синтаксический разбор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предложений, указывая  члены предложения и их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морфологическую </w:t>
            </w:r>
            <w:proofErr w:type="spellStart"/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выраженность.Работают</w:t>
            </w:r>
            <w:proofErr w:type="spellEnd"/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с текстами упражнений. Производят морфологический разбор слов разных частей речи..</w:t>
            </w:r>
          </w:p>
        </w:tc>
      </w:tr>
      <w:tr w:rsidR="00FD7C36" w:rsidRPr="005D61C7" w:rsidTr="005D61C7"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РрСочинение</w:t>
            </w:r>
            <w:proofErr w:type="spellEnd"/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лингвистическую тему </w:t>
            </w:r>
          </w:p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 Речь – показатель культуры человека»</w:t>
            </w:r>
          </w:p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Пишут сочинение</w:t>
            </w:r>
          </w:p>
        </w:tc>
      </w:tr>
      <w:tr w:rsidR="00FD7C36" w:rsidRPr="005D61C7" w:rsidTr="005D61C7"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Годовая </w:t>
            </w:r>
            <w:r w:rsidR="005D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в формате ОГЭ</w:t>
            </w:r>
          </w:p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Пишут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годовую контрольную работу в формате ГИА</w:t>
            </w:r>
          </w:p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6" w:rsidRPr="005D61C7" w:rsidTr="005D61C7"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 контрольной работы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над ошибками годовой контрольной работы</w:t>
            </w:r>
          </w:p>
        </w:tc>
      </w:tr>
      <w:tr w:rsidR="00FD7C36" w:rsidRPr="005D61C7" w:rsidTr="005D61C7"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 Изложение « Древний город»</w:t>
            </w:r>
          </w:p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 основную мысль </w:t>
            </w:r>
            <w:proofErr w:type="spellStart"/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очерка,составляют</w:t>
            </w:r>
            <w:proofErr w:type="spellEnd"/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план, пишут подробное изложение.</w:t>
            </w:r>
          </w:p>
        </w:tc>
      </w:tr>
      <w:tr w:rsidR="00FD7C36" w:rsidRPr="005D61C7" w:rsidTr="005D61C7"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и орфография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36" w:rsidRPr="005D61C7" w:rsidRDefault="00FD7C36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  вывод о связи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и орфографии.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 Вспоминают правила , на которые отмечены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орфограммы.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Исправляют ошибки ,допущенные в объявлениях. Вставляют орфограммы и группируют орфографические правила, основанные на связи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синтаксис и орфографии 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.Выполняют задание повышенной  трудности, подводя итоги изучения курса русского языка в 8 классе.</w:t>
            </w:r>
          </w:p>
        </w:tc>
      </w:tr>
    </w:tbl>
    <w:p w:rsidR="00FD3E65" w:rsidRDefault="00FD3E65" w:rsidP="005D61C7">
      <w:pPr>
        <w:widowControl w:val="0"/>
      </w:pPr>
    </w:p>
    <w:p w:rsidR="00C55ABF" w:rsidRDefault="00C55ABF" w:rsidP="005D61C7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55ABF" w:rsidRDefault="00C55AB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C55ABF" w:rsidSect="004D636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25E9A" w:rsidRDefault="00E25E9A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учащихся, обучающихся по данной программе</w:t>
      </w:r>
    </w:p>
    <w:p w:rsidR="00070A7E" w:rsidRPr="005D61C7" w:rsidRDefault="00070A7E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</w:t>
      </w:r>
      <w:r w:rsidRPr="005D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должны</w:t>
      </w:r>
      <w:proofErr w:type="spellEnd"/>
      <w:r w:rsidRPr="005D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знать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определения основных изученных в </w:t>
      </w:r>
      <w:r w:rsidR="00B344D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языковых явлений, </w:t>
      </w:r>
      <w:proofErr w:type="spell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речеведческих</w:t>
      </w:r>
      <w:proofErr w:type="spell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понятий, пунктуационных правил, обосновывать свои ответы, приводя нужные примеры.</w:t>
      </w:r>
    </w:p>
    <w:p w:rsidR="00070A7E" w:rsidRPr="005D61C7" w:rsidRDefault="00070A7E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К концу </w:t>
      </w:r>
      <w:r w:rsidR="00B344D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учащиеся </w:t>
      </w:r>
      <w:r w:rsidRPr="005D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должны овладеть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следующими умениями    и    навыками:</w:t>
      </w:r>
    </w:p>
    <w:p w:rsidR="00070A7E" w:rsidRPr="005D61C7" w:rsidRDefault="00070A7E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производить синтаксический разбор словосочетаний, простых двусоставных и односоставных предложений, предложений с прямой речью;</w:t>
      </w:r>
    </w:p>
    <w:p w:rsidR="00070A7E" w:rsidRPr="005D61C7" w:rsidRDefault="00070A7E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составлять простые двусоставные и односоставные предложения, осложненные однородными и обособленными членами, вводными словами (и предложениями), обращениями;</w:t>
      </w:r>
    </w:p>
    <w:p w:rsidR="00070A7E" w:rsidRPr="005D61C7" w:rsidRDefault="00070A7E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пользоваться  синтаксическими  синонимами  в  соответствии с содержанием и стилем речи;</w:t>
      </w:r>
    </w:p>
    <w:p w:rsidR="00070A7E" w:rsidRPr="005D61C7" w:rsidRDefault="00070A7E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соблюдать нормы литературного языка в пределах изученного материала.</w:t>
      </w:r>
    </w:p>
    <w:p w:rsidR="00070A7E" w:rsidRPr="005D61C7" w:rsidRDefault="00070A7E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пунктуации. 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предложении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070A7E" w:rsidRPr="005D61C7" w:rsidRDefault="00070A7E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вводных словах и предложениях. Ставить тире в нужных случаях между подлежащими и сказуемыми.</w:t>
      </w:r>
    </w:p>
    <w:p w:rsidR="00070A7E" w:rsidRPr="005D61C7" w:rsidRDefault="00070A7E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орфографии.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Находить в словах изученные орфограммы, обосновывать их выбор, правильно писать слова с изученными орфограммами. Правильно писать изученные в 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слова с непроверяемыми орфограммами.</w:t>
      </w:r>
    </w:p>
    <w:p w:rsidR="00070A7E" w:rsidRPr="005D61C7" w:rsidRDefault="00070A7E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связной речи.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Определять тип и стиль текста. Подробно и выборочно излагать повествовательные тексты с элементами описания местности, памятников.. Совершенствовать изложение и сочинение в соответствии с темой, основной мыслью и стилем, находить и исправлять различные языковые ошибки..</w:t>
      </w:r>
    </w:p>
    <w:p w:rsidR="00F10D08" w:rsidRDefault="00F10D08" w:rsidP="005D61C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Использовать в практической деятельности для </w:t>
      </w:r>
    </w:p>
    <w:p w:rsidR="00F10D08" w:rsidRDefault="00F10D08" w:rsidP="00F10D0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Написания 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сочинения-описания (сравнительная характеристика знакомых лиц; описание местности,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амятника культуры или истории);</w:t>
      </w:r>
    </w:p>
    <w:p w:rsidR="00F10D08" w:rsidRDefault="00F10D08" w:rsidP="00F10D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сочинения-рассуждения на морально-этические 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10D08" w:rsidRPr="00F10D08" w:rsidRDefault="00F10D08" w:rsidP="00F10D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выступления 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слушателями по общественно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значимым 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проблемам.</w:t>
      </w:r>
    </w:p>
    <w:p w:rsidR="00070A7E" w:rsidRPr="00F10D08" w:rsidRDefault="00070A7E" w:rsidP="005D61C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0D08" w:rsidRPr="00F10D08" w:rsidRDefault="00F10D08" w:rsidP="00F10D0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10D08">
        <w:rPr>
          <w:rFonts w:ascii="Times New Roman" w:hAnsi="Times New Roman" w:cs="Times New Roman"/>
          <w:b/>
          <w:sz w:val="24"/>
          <w:szCs w:val="24"/>
        </w:rPr>
        <w:t>Учебно- методическое и материально- техническое  обеспечение  образовательного процесса</w:t>
      </w:r>
    </w:p>
    <w:p w:rsidR="00F10D08" w:rsidRPr="00F10D08" w:rsidRDefault="00F10D08" w:rsidP="00F10D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D08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обеспечение.</w:t>
      </w:r>
    </w:p>
    <w:p w:rsidR="00F10D08" w:rsidRPr="00F10D08" w:rsidRDefault="00F10D08" w:rsidP="00F10D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0D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Учебники</w:t>
      </w:r>
    </w:p>
    <w:p w:rsidR="00F10D08" w:rsidRPr="00F10D08" w:rsidRDefault="00F10D08" w:rsidP="00F10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D08">
        <w:rPr>
          <w:rFonts w:ascii="Times New Roman" w:hAnsi="Times New Roman" w:cs="Times New Roman"/>
          <w:color w:val="000000"/>
          <w:sz w:val="24"/>
          <w:szCs w:val="24"/>
        </w:rPr>
        <w:t xml:space="preserve">Л.А. </w:t>
      </w:r>
      <w:proofErr w:type="spellStart"/>
      <w:r w:rsidRPr="00F10D08">
        <w:rPr>
          <w:rFonts w:ascii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F10D08">
        <w:rPr>
          <w:rFonts w:ascii="Times New Roman" w:hAnsi="Times New Roman" w:cs="Times New Roman"/>
          <w:color w:val="000000"/>
          <w:sz w:val="24"/>
          <w:szCs w:val="24"/>
        </w:rPr>
        <w:t xml:space="preserve"> Русский  язык 8 класс / Л.А. </w:t>
      </w:r>
      <w:proofErr w:type="spellStart"/>
      <w:r w:rsidRPr="00F10D08">
        <w:rPr>
          <w:rFonts w:ascii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F10D08">
        <w:rPr>
          <w:rFonts w:ascii="Times New Roman" w:hAnsi="Times New Roman" w:cs="Times New Roman"/>
          <w:color w:val="000000"/>
          <w:sz w:val="24"/>
          <w:szCs w:val="24"/>
        </w:rPr>
        <w:t xml:space="preserve">, Т.А. Ладыженская  А.Д. </w:t>
      </w:r>
      <w:proofErr w:type="spellStart"/>
      <w:r w:rsidRPr="00F10D08">
        <w:rPr>
          <w:rFonts w:ascii="Times New Roman" w:hAnsi="Times New Roman" w:cs="Times New Roman"/>
          <w:color w:val="000000"/>
          <w:sz w:val="24"/>
          <w:szCs w:val="24"/>
        </w:rPr>
        <w:t>Дейкина</w:t>
      </w:r>
      <w:proofErr w:type="spellEnd"/>
      <w:r w:rsidRPr="00F10D08">
        <w:rPr>
          <w:rFonts w:ascii="Times New Roman" w:hAnsi="Times New Roman" w:cs="Times New Roman"/>
          <w:color w:val="000000"/>
          <w:sz w:val="24"/>
          <w:szCs w:val="24"/>
        </w:rPr>
        <w:t xml:space="preserve"> – М.: Просвещение, 2010. – 206 с.  </w:t>
      </w:r>
    </w:p>
    <w:p w:rsidR="00F10D08" w:rsidRPr="00F10D08" w:rsidRDefault="00F10D08" w:rsidP="00F10D08">
      <w:pPr>
        <w:pStyle w:val="ad"/>
        <w:tabs>
          <w:tab w:val="left" w:pos="990"/>
        </w:tabs>
        <w:ind w:left="720" w:right="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0D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Учебно – методические пособия </w:t>
      </w:r>
    </w:p>
    <w:p w:rsidR="00F10D08" w:rsidRPr="00F10D08" w:rsidRDefault="00F10D08" w:rsidP="00F10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0D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М.Т. Баранов Методика лексики и фразеологии  на уроках </w:t>
      </w:r>
      <w:r w:rsidRPr="00F10D08">
        <w:rPr>
          <w:rFonts w:ascii="Times New Roman" w:hAnsi="Times New Roman" w:cs="Times New Roman"/>
          <w:color w:val="000000"/>
          <w:sz w:val="24"/>
          <w:szCs w:val="24"/>
        </w:rPr>
        <w:t>русского языка.- М: Просвещение, 2000. – 136 с.</w:t>
      </w:r>
    </w:p>
    <w:p w:rsidR="00F10D08" w:rsidRPr="00F10D08" w:rsidRDefault="00F10D08" w:rsidP="00F10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D08">
        <w:rPr>
          <w:rFonts w:ascii="Times New Roman" w:hAnsi="Times New Roman" w:cs="Times New Roman"/>
          <w:color w:val="000000"/>
          <w:sz w:val="24"/>
          <w:szCs w:val="24"/>
        </w:rPr>
        <w:t>Научно- методический журнал / Русский язык в школе, №3-10, 2013.</w:t>
      </w:r>
    </w:p>
    <w:p w:rsidR="00F10D08" w:rsidRPr="00F10D08" w:rsidRDefault="00F10D08" w:rsidP="00F10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D08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5-.11 классы: диктанты / сост. Г.П. Попова.-  Волгоград.: Учитель, 2008 - 335 с.  </w:t>
      </w:r>
    </w:p>
    <w:p w:rsidR="00F10D08" w:rsidRPr="00F10D08" w:rsidRDefault="00F10D08" w:rsidP="00F10D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D08">
        <w:rPr>
          <w:rFonts w:ascii="Times New Roman" w:hAnsi="Times New Roman" w:cs="Times New Roman"/>
          <w:sz w:val="24"/>
          <w:szCs w:val="24"/>
        </w:rPr>
        <w:lastRenderedPageBreak/>
        <w:t xml:space="preserve">3.  Развивайте дар слова: Факультативный курс Теория и практика сочинений разных жанров / Пособие для учащихся/ </w:t>
      </w:r>
      <w:proofErr w:type="spellStart"/>
      <w:r w:rsidRPr="00F10D08">
        <w:rPr>
          <w:rFonts w:ascii="Times New Roman" w:hAnsi="Times New Roman" w:cs="Times New Roman"/>
          <w:sz w:val="24"/>
          <w:szCs w:val="24"/>
        </w:rPr>
        <w:t>Ю.И.Равенский,П.Ф.Ивченков</w:t>
      </w:r>
      <w:proofErr w:type="spellEnd"/>
      <w:r w:rsidRPr="00F10D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0D08">
        <w:rPr>
          <w:rFonts w:ascii="Times New Roman" w:hAnsi="Times New Roman" w:cs="Times New Roman"/>
          <w:sz w:val="24"/>
          <w:szCs w:val="24"/>
        </w:rPr>
        <w:t>др.Сост</w:t>
      </w:r>
      <w:proofErr w:type="spellEnd"/>
      <w:r w:rsidRPr="00F10D08">
        <w:rPr>
          <w:rFonts w:ascii="Times New Roman" w:hAnsi="Times New Roman" w:cs="Times New Roman"/>
          <w:sz w:val="24"/>
          <w:szCs w:val="24"/>
        </w:rPr>
        <w:t>. Т.А.Ладыженская,Т.С.Зепалова,-М.;Просвещение,1990</w:t>
      </w:r>
    </w:p>
    <w:p w:rsidR="00F10D08" w:rsidRPr="00F10D08" w:rsidRDefault="00F10D08" w:rsidP="00F10D0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0D08" w:rsidRPr="00F10D08" w:rsidRDefault="00F10D08" w:rsidP="00F10D08">
      <w:pPr>
        <w:ind w:left="720"/>
        <w:rPr>
          <w:rFonts w:ascii="Times New Roman" w:hAnsi="Times New Roman" w:cs="Times New Roman"/>
          <w:sz w:val="24"/>
          <w:szCs w:val="24"/>
        </w:rPr>
      </w:pPr>
      <w:r w:rsidRPr="00F10D08">
        <w:rPr>
          <w:rFonts w:ascii="Times New Roman" w:hAnsi="Times New Roman" w:cs="Times New Roman"/>
          <w:b/>
          <w:sz w:val="24"/>
          <w:szCs w:val="24"/>
        </w:rPr>
        <w:t xml:space="preserve">Материально- техническое  обеспечение  </w:t>
      </w:r>
    </w:p>
    <w:p w:rsidR="00F10D08" w:rsidRPr="00F10D08" w:rsidRDefault="00F10D08" w:rsidP="00F10D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D08">
        <w:rPr>
          <w:rFonts w:ascii="Times New Roman" w:hAnsi="Times New Roman" w:cs="Times New Roman"/>
          <w:b/>
          <w:sz w:val="24"/>
          <w:szCs w:val="24"/>
        </w:rPr>
        <w:t xml:space="preserve">Учебное оборудование </w:t>
      </w:r>
    </w:p>
    <w:p w:rsidR="00F10D08" w:rsidRPr="00F10D08" w:rsidRDefault="00F10D08" w:rsidP="00F10D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10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D08">
        <w:rPr>
          <w:rFonts w:ascii="Times New Roman" w:hAnsi="Times New Roman" w:cs="Times New Roman"/>
          <w:sz w:val="24"/>
          <w:szCs w:val="24"/>
        </w:rPr>
        <w:t xml:space="preserve">Парты, стулья, стол , шкаф </w:t>
      </w:r>
    </w:p>
    <w:p w:rsidR="00F10D08" w:rsidRPr="00F10D08" w:rsidRDefault="00F10D08" w:rsidP="00F10D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0D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Компьютерная техника и интерактивное оборудование</w:t>
      </w:r>
    </w:p>
    <w:p w:rsidR="00F10D08" w:rsidRPr="00F10D08" w:rsidRDefault="00F10D08" w:rsidP="00F10D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0D08">
        <w:rPr>
          <w:rFonts w:ascii="Times New Roman" w:hAnsi="Times New Roman" w:cs="Times New Roman"/>
          <w:bCs/>
          <w:color w:val="000000"/>
          <w:sz w:val="24"/>
          <w:szCs w:val="24"/>
        </w:rPr>
        <w:t>Проектор, экран, компьютер</w:t>
      </w:r>
    </w:p>
    <w:p w:rsidR="00F10D08" w:rsidRPr="00F10D08" w:rsidRDefault="00F10D08" w:rsidP="00F10D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0D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ЭОР , применяемые  в изучении предмета </w:t>
      </w:r>
    </w:p>
    <w:p w:rsidR="00F10D08" w:rsidRPr="00F10D08" w:rsidRDefault="00F10D08" w:rsidP="00F10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D08">
        <w:rPr>
          <w:rFonts w:ascii="Times New Roman" w:hAnsi="Times New Roman" w:cs="Times New Roman"/>
          <w:bCs/>
          <w:color w:val="000000"/>
          <w:sz w:val="24"/>
          <w:szCs w:val="24"/>
        </w:rPr>
        <w:t>ЭОР</w:t>
      </w:r>
      <w:r w:rsidRPr="00F10D08">
        <w:rPr>
          <w:rStyle w:val="c58"/>
          <w:rFonts w:ascii="Times New Roman" w:hAnsi="Times New Roman"/>
          <w:sz w:val="24"/>
          <w:szCs w:val="24"/>
        </w:rPr>
        <w:t xml:space="preserve"> Материалы сайта </w:t>
      </w:r>
      <w:proofErr w:type="spellStart"/>
      <w:r w:rsidRPr="00F10D08">
        <w:rPr>
          <w:rStyle w:val="c58"/>
          <w:rFonts w:ascii="Times New Roman" w:hAnsi="Times New Roman"/>
          <w:sz w:val="24"/>
          <w:szCs w:val="24"/>
        </w:rPr>
        <w:t>Инфоурок</w:t>
      </w:r>
      <w:proofErr w:type="spellEnd"/>
      <w:r w:rsidRPr="00F10D08">
        <w:rPr>
          <w:rStyle w:val="c58"/>
          <w:rFonts w:ascii="Times New Roman" w:hAnsi="Times New Roman"/>
          <w:sz w:val="24"/>
          <w:szCs w:val="24"/>
        </w:rPr>
        <w:t>.</w:t>
      </w:r>
    </w:p>
    <w:p w:rsidR="00F10D08" w:rsidRPr="00F10D08" w:rsidRDefault="00F10D08" w:rsidP="00F10D08">
      <w:pPr>
        <w:pStyle w:val="ad"/>
        <w:tabs>
          <w:tab w:val="left" w:pos="1786"/>
        </w:tabs>
        <w:ind w:right="20"/>
        <w:rPr>
          <w:rFonts w:ascii="Times New Roman" w:hAnsi="Times New Roman" w:cs="Times New Roman"/>
          <w:sz w:val="24"/>
          <w:szCs w:val="24"/>
        </w:rPr>
      </w:pPr>
      <w:r w:rsidRPr="00F10D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10D0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10D08">
          <w:rPr>
            <w:rStyle w:val="af"/>
            <w:rFonts w:ascii="Times New Roman" w:hAnsi="Times New Roman" w:cs="Times New Roman"/>
            <w:sz w:val="24"/>
            <w:szCs w:val="24"/>
            <w:lang w:val="en-US" w:eastAsia="en-US"/>
          </w:rPr>
          <w:t>http</w:t>
        </w:r>
        <w:r w:rsidRPr="00F10D08">
          <w:rPr>
            <w:rStyle w:val="af"/>
            <w:rFonts w:ascii="Times New Roman" w:hAnsi="Times New Roman" w:cs="Times New Roman"/>
            <w:sz w:val="24"/>
            <w:szCs w:val="24"/>
            <w:lang w:eastAsia="en-US"/>
          </w:rPr>
          <w:t>://</w:t>
        </w:r>
        <w:r w:rsidRPr="00F10D08">
          <w:rPr>
            <w:rStyle w:val="af"/>
            <w:rFonts w:ascii="Times New Roman" w:hAnsi="Times New Roman" w:cs="Times New Roman"/>
            <w:sz w:val="24"/>
            <w:szCs w:val="24"/>
            <w:lang w:val="en-US" w:eastAsia="en-US"/>
          </w:rPr>
          <w:t>www</w:t>
        </w:r>
        <w:r w:rsidRPr="00F10D08">
          <w:rPr>
            <w:rStyle w:val="af"/>
            <w:rFonts w:ascii="Times New Roman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F10D08">
          <w:rPr>
            <w:rStyle w:val="af"/>
            <w:rFonts w:ascii="Times New Roman" w:hAnsi="Times New Roman" w:cs="Times New Roman"/>
            <w:sz w:val="24"/>
            <w:szCs w:val="24"/>
            <w:lang w:val="en-US" w:eastAsia="en-US"/>
          </w:rPr>
          <w:t>edu</w:t>
        </w:r>
        <w:proofErr w:type="spellEnd"/>
        <w:r w:rsidRPr="00F10D08">
          <w:rPr>
            <w:rStyle w:val="af"/>
            <w:rFonts w:ascii="Times New Roman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F10D08">
          <w:rPr>
            <w:rStyle w:val="af"/>
            <w:rFonts w:ascii="Times New Roman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  <w:r w:rsidRPr="00F10D0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10D08">
        <w:rPr>
          <w:rFonts w:ascii="Times New Roman" w:hAnsi="Times New Roman" w:cs="Times New Roman"/>
          <w:sz w:val="24"/>
          <w:szCs w:val="24"/>
        </w:rPr>
        <w:t>- каталог образовательных</w:t>
      </w:r>
      <w:r w:rsidRPr="00F10D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0D08">
        <w:rPr>
          <w:rFonts w:ascii="Times New Roman" w:hAnsi="Times New Roman" w:cs="Times New Roman"/>
          <w:bCs/>
          <w:color w:val="000000"/>
          <w:sz w:val="24"/>
          <w:szCs w:val="24"/>
        </w:rPr>
        <w:t>ресурсов</w:t>
      </w:r>
    </w:p>
    <w:p w:rsidR="00F10D08" w:rsidRPr="00F10D08" w:rsidRDefault="00F10D08" w:rsidP="00F10D08">
      <w:pPr>
        <w:pStyle w:val="ad"/>
        <w:tabs>
          <w:tab w:val="left" w:pos="990"/>
        </w:tabs>
        <w:spacing w:after="0" w:line="274" w:lineRule="exact"/>
        <w:ind w:left="720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D08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F10D08" w:rsidRPr="00F10D08" w:rsidRDefault="00F10D08" w:rsidP="00F10D08">
      <w:pPr>
        <w:pStyle w:val="ad"/>
        <w:numPr>
          <w:ilvl w:val="7"/>
          <w:numId w:val="21"/>
        </w:numPr>
        <w:tabs>
          <w:tab w:val="left" w:pos="990"/>
        </w:tabs>
        <w:spacing w:after="0" w:line="274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10D08">
        <w:rPr>
          <w:rFonts w:ascii="Times New Roman" w:hAnsi="Times New Roman" w:cs="Times New Roman"/>
          <w:sz w:val="24"/>
          <w:szCs w:val="24"/>
        </w:rPr>
        <w:t>Демиденко Е.Л. Новые контрольные и проверочные работы по русскому языку . 5-9 классы. - М.: Дрофа, 2010 .</w:t>
      </w:r>
    </w:p>
    <w:p w:rsidR="00F10D08" w:rsidRPr="00F10D08" w:rsidRDefault="00F10D08" w:rsidP="00F10D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D08">
        <w:rPr>
          <w:rFonts w:ascii="Times New Roman" w:hAnsi="Times New Roman" w:cs="Times New Roman"/>
          <w:color w:val="000000"/>
          <w:sz w:val="24"/>
          <w:szCs w:val="24"/>
        </w:rPr>
        <w:t xml:space="preserve">2.Русский язык  5- 9  классы: /проверочные работы    сост. Г.П. Попова.-  </w:t>
      </w:r>
      <w:proofErr w:type="spellStart"/>
      <w:r w:rsidRPr="00F10D08">
        <w:rPr>
          <w:rFonts w:ascii="Times New Roman" w:hAnsi="Times New Roman" w:cs="Times New Roman"/>
          <w:color w:val="000000"/>
          <w:sz w:val="24"/>
          <w:szCs w:val="24"/>
        </w:rPr>
        <w:t>Волгоград.:Учитель</w:t>
      </w:r>
      <w:proofErr w:type="spellEnd"/>
      <w:r w:rsidRPr="00F10D08">
        <w:rPr>
          <w:rFonts w:ascii="Times New Roman" w:hAnsi="Times New Roman" w:cs="Times New Roman"/>
          <w:color w:val="000000"/>
          <w:sz w:val="24"/>
          <w:szCs w:val="24"/>
        </w:rPr>
        <w:t xml:space="preserve">, 2008-335 с.  </w:t>
      </w:r>
    </w:p>
    <w:p w:rsidR="00F10D08" w:rsidRPr="00F10D08" w:rsidRDefault="00F10D08" w:rsidP="00F10D0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1051F" w:rsidRPr="00F10D08" w:rsidRDefault="0051051F" w:rsidP="005D61C7">
      <w:pPr>
        <w:widowControl w:val="0"/>
        <w:rPr>
          <w:rFonts w:ascii="Times New Roman" w:hAnsi="Times New Roman" w:cs="Times New Roman"/>
          <w:sz w:val="24"/>
          <w:szCs w:val="24"/>
        </w:rPr>
      </w:pPr>
    </w:p>
    <w:sectPr w:rsidR="0051051F" w:rsidRPr="00F10D08" w:rsidSect="00C55A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41" w:rsidRDefault="00B43C41" w:rsidP="00EB5159">
      <w:pPr>
        <w:spacing w:after="0" w:line="240" w:lineRule="auto"/>
      </w:pPr>
      <w:r>
        <w:separator/>
      </w:r>
    </w:p>
  </w:endnote>
  <w:endnote w:type="continuationSeparator" w:id="0">
    <w:p w:rsidR="00B43C41" w:rsidRDefault="00B43C41" w:rsidP="00EB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41" w:rsidRDefault="00B43C41" w:rsidP="00EB5159">
      <w:pPr>
        <w:spacing w:after="0" w:line="240" w:lineRule="auto"/>
      </w:pPr>
      <w:r>
        <w:separator/>
      </w:r>
    </w:p>
  </w:footnote>
  <w:footnote w:type="continuationSeparator" w:id="0">
    <w:p w:rsidR="00B43C41" w:rsidRDefault="00B43C41" w:rsidP="00EB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96140"/>
    </w:sdtPr>
    <w:sdtEndPr/>
    <w:sdtContent>
      <w:p w:rsidR="00CE1E21" w:rsidRDefault="007D468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508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CE1E21" w:rsidRDefault="00CE1E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FBC"/>
    <w:multiLevelType w:val="hybridMultilevel"/>
    <w:tmpl w:val="5B506B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0C5E73"/>
    <w:multiLevelType w:val="hybridMultilevel"/>
    <w:tmpl w:val="4024F1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7A8"/>
    <w:multiLevelType w:val="singleLevel"/>
    <w:tmpl w:val="D32607C8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2561CFC"/>
    <w:multiLevelType w:val="hybridMultilevel"/>
    <w:tmpl w:val="5FB66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F7255"/>
    <w:multiLevelType w:val="hybridMultilevel"/>
    <w:tmpl w:val="CDC6D2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4767AE"/>
    <w:multiLevelType w:val="hybridMultilevel"/>
    <w:tmpl w:val="8854A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A786E"/>
    <w:multiLevelType w:val="hybridMultilevel"/>
    <w:tmpl w:val="D974BB42"/>
    <w:lvl w:ilvl="0" w:tplc="622CA6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14D4A"/>
    <w:multiLevelType w:val="hybridMultilevel"/>
    <w:tmpl w:val="98A67D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75AC4"/>
    <w:multiLevelType w:val="hybridMultilevel"/>
    <w:tmpl w:val="A7E48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93B20"/>
    <w:multiLevelType w:val="hybridMultilevel"/>
    <w:tmpl w:val="F1CE1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72529"/>
    <w:multiLevelType w:val="hybridMultilevel"/>
    <w:tmpl w:val="8744D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56013"/>
    <w:multiLevelType w:val="hybridMultilevel"/>
    <w:tmpl w:val="B3402176"/>
    <w:lvl w:ilvl="0" w:tplc="7D48C64A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150312"/>
    <w:multiLevelType w:val="hybridMultilevel"/>
    <w:tmpl w:val="D974BB42"/>
    <w:lvl w:ilvl="0" w:tplc="622CA6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A3E58"/>
    <w:multiLevelType w:val="hybridMultilevel"/>
    <w:tmpl w:val="12049C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15A22"/>
    <w:multiLevelType w:val="hybridMultilevel"/>
    <w:tmpl w:val="6AD6F39E"/>
    <w:lvl w:ilvl="0" w:tplc="72105A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3505D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688B59C8"/>
    <w:multiLevelType w:val="hybridMultilevel"/>
    <w:tmpl w:val="3A44A938"/>
    <w:lvl w:ilvl="0" w:tplc="04190005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6" w:hanging="360"/>
      </w:pPr>
      <w:rPr>
        <w:rFonts w:ascii="Wingdings" w:hAnsi="Wingdings" w:hint="default"/>
      </w:rPr>
    </w:lvl>
  </w:abstractNum>
  <w:abstractNum w:abstractNumId="17">
    <w:nsid w:val="6E6B45CD"/>
    <w:multiLevelType w:val="hybridMultilevel"/>
    <w:tmpl w:val="093A3A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AE69E2"/>
    <w:multiLevelType w:val="hybridMultilevel"/>
    <w:tmpl w:val="C12A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D7ED9"/>
    <w:multiLevelType w:val="hybridMultilevel"/>
    <w:tmpl w:val="32E62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3"/>
  </w:num>
  <w:num w:numId="8">
    <w:abstractNumId w:val="14"/>
  </w:num>
  <w:num w:numId="9">
    <w:abstractNumId w:val="9"/>
  </w:num>
  <w:num w:numId="10">
    <w:abstractNumId w:val="18"/>
  </w:num>
  <w:num w:numId="11">
    <w:abstractNumId w:val="0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7"/>
  </w:num>
  <w:num w:numId="17">
    <w:abstractNumId w:val="16"/>
  </w:num>
  <w:num w:numId="18">
    <w:abstractNumId w:val="2"/>
  </w:num>
  <w:num w:numId="19">
    <w:abstractNumId w:val="17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65"/>
    <w:rsid w:val="000055DB"/>
    <w:rsid w:val="0002337F"/>
    <w:rsid w:val="00051168"/>
    <w:rsid w:val="00070A7E"/>
    <w:rsid w:val="000A058F"/>
    <w:rsid w:val="000A531A"/>
    <w:rsid w:val="000B62AB"/>
    <w:rsid w:val="000D537F"/>
    <w:rsid w:val="00115A55"/>
    <w:rsid w:val="00140F31"/>
    <w:rsid w:val="00163F3D"/>
    <w:rsid w:val="001E086C"/>
    <w:rsid w:val="001E0EA8"/>
    <w:rsid w:val="001F38C1"/>
    <w:rsid w:val="002027C3"/>
    <w:rsid w:val="00277CFD"/>
    <w:rsid w:val="002925EF"/>
    <w:rsid w:val="002928C3"/>
    <w:rsid w:val="002C4559"/>
    <w:rsid w:val="002D6328"/>
    <w:rsid w:val="002E6733"/>
    <w:rsid w:val="002F1D42"/>
    <w:rsid w:val="00314DE1"/>
    <w:rsid w:val="00316BAC"/>
    <w:rsid w:val="00322E72"/>
    <w:rsid w:val="00323EDF"/>
    <w:rsid w:val="00346A37"/>
    <w:rsid w:val="00347759"/>
    <w:rsid w:val="00362087"/>
    <w:rsid w:val="00373772"/>
    <w:rsid w:val="003905A2"/>
    <w:rsid w:val="0039774D"/>
    <w:rsid w:val="003D4A50"/>
    <w:rsid w:val="003E4A25"/>
    <w:rsid w:val="004444E6"/>
    <w:rsid w:val="004625A4"/>
    <w:rsid w:val="00465626"/>
    <w:rsid w:val="00471C9F"/>
    <w:rsid w:val="004760A9"/>
    <w:rsid w:val="00477B76"/>
    <w:rsid w:val="004B0F7C"/>
    <w:rsid w:val="004B6060"/>
    <w:rsid w:val="004D636E"/>
    <w:rsid w:val="005071FA"/>
    <w:rsid w:val="0051051F"/>
    <w:rsid w:val="0053435C"/>
    <w:rsid w:val="00541D99"/>
    <w:rsid w:val="00554F84"/>
    <w:rsid w:val="00561FEF"/>
    <w:rsid w:val="0056648D"/>
    <w:rsid w:val="00567AEE"/>
    <w:rsid w:val="00575070"/>
    <w:rsid w:val="005A0D97"/>
    <w:rsid w:val="005A4CC6"/>
    <w:rsid w:val="005B716E"/>
    <w:rsid w:val="005C4E96"/>
    <w:rsid w:val="005C62E0"/>
    <w:rsid w:val="005D61C7"/>
    <w:rsid w:val="005D7763"/>
    <w:rsid w:val="005E1D21"/>
    <w:rsid w:val="005F252E"/>
    <w:rsid w:val="00615A4D"/>
    <w:rsid w:val="00624508"/>
    <w:rsid w:val="006364CF"/>
    <w:rsid w:val="006562D7"/>
    <w:rsid w:val="00684208"/>
    <w:rsid w:val="006A232B"/>
    <w:rsid w:val="006A7F40"/>
    <w:rsid w:val="006F3C0A"/>
    <w:rsid w:val="00712FB9"/>
    <w:rsid w:val="007414A9"/>
    <w:rsid w:val="00756CEA"/>
    <w:rsid w:val="00783FF5"/>
    <w:rsid w:val="00786D41"/>
    <w:rsid w:val="007A0D13"/>
    <w:rsid w:val="007A6637"/>
    <w:rsid w:val="007B3C15"/>
    <w:rsid w:val="007B4C7B"/>
    <w:rsid w:val="007B7C62"/>
    <w:rsid w:val="007C3BC2"/>
    <w:rsid w:val="007C619E"/>
    <w:rsid w:val="007C65D3"/>
    <w:rsid w:val="007D29C8"/>
    <w:rsid w:val="007D4683"/>
    <w:rsid w:val="007F3C81"/>
    <w:rsid w:val="007F52A8"/>
    <w:rsid w:val="008105EB"/>
    <w:rsid w:val="00815AED"/>
    <w:rsid w:val="008528D8"/>
    <w:rsid w:val="00855688"/>
    <w:rsid w:val="00897EAF"/>
    <w:rsid w:val="008A4770"/>
    <w:rsid w:val="008B1BCF"/>
    <w:rsid w:val="008C784F"/>
    <w:rsid w:val="008D32A9"/>
    <w:rsid w:val="008E155A"/>
    <w:rsid w:val="008F1B03"/>
    <w:rsid w:val="00916D86"/>
    <w:rsid w:val="00956F4C"/>
    <w:rsid w:val="0095740E"/>
    <w:rsid w:val="00962A98"/>
    <w:rsid w:val="00964CF4"/>
    <w:rsid w:val="009A3AEB"/>
    <w:rsid w:val="009B346A"/>
    <w:rsid w:val="009C30E5"/>
    <w:rsid w:val="009F29F5"/>
    <w:rsid w:val="00A02CDE"/>
    <w:rsid w:val="00A400D2"/>
    <w:rsid w:val="00A41A96"/>
    <w:rsid w:val="00A7279C"/>
    <w:rsid w:val="00A770F8"/>
    <w:rsid w:val="00A77ECA"/>
    <w:rsid w:val="00A835A0"/>
    <w:rsid w:val="00AB26B3"/>
    <w:rsid w:val="00AB2B33"/>
    <w:rsid w:val="00AB650D"/>
    <w:rsid w:val="00B00E5B"/>
    <w:rsid w:val="00B23AD5"/>
    <w:rsid w:val="00B26601"/>
    <w:rsid w:val="00B344D5"/>
    <w:rsid w:val="00B43C41"/>
    <w:rsid w:val="00B451F3"/>
    <w:rsid w:val="00B57152"/>
    <w:rsid w:val="00B66136"/>
    <w:rsid w:val="00B907ED"/>
    <w:rsid w:val="00BA4E76"/>
    <w:rsid w:val="00BB282C"/>
    <w:rsid w:val="00BD2CB1"/>
    <w:rsid w:val="00BD7EC8"/>
    <w:rsid w:val="00C320EB"/>
    <w:rsid w:val="00C464D1"/>
    <w:rsid w:val="00C55ABF"/>
    <w:rsid w:val="00C82130"/>
    <w:rsid w:val="00C945CA"/>
    <w:rsid w:val="00CA6A04"/>
    <w:rsid w:val="00CD4321"/>
    <w:rsid w:val="00CE164C"/>
    <w:rsid w:val="00CE1E21"/>
    <w:rsid w:val="00D117B4"/>
    <w:rsid w:val="00D11F72"/>
    <w:rsid w:val="00D125AA"/>
    <w:rsid w:val="00D20FFA"/>
    <w:rsid w:val="00D40097"/>
    <w:rsid w:val="00D46F73"/>
    <w:rsid w:val="00D57978"/>
    <w:rsid w:val="00D64069"/>
    <w:rsid w:val="00D66856"/>
    <w:rsid w:val="00D86259"/>
    <w:rsid w:val="00D93819"/>
    <w:rsid w:val="00DC2B0E"/>
    <w:rsid w:val="00DE4037"/>
    <w:rsid w:val="00DF0296"/>
    <w:rsid w:val="00DF4075"/>
    <w:rsid w:val="00DF4955"/>
    <w:rsid w:val="00E071B9"/>
    <w:rsid w:val="00E13C5D"/>
    <w:rsid w:val="00E25E9A"/>
    <w:rsid w:val="00E403FC"/>
    <w:rsid w:val="00E43139"/>
    <w:rsid w:val="00E55FAA"/>
    <w:rsid w:val="00E62C2B"/>
    <w:rsid w:val="00E845CB"/>
    <w:rsid w:val="00EB5159"/>
    <w:rsid w:val="00EC747F"/>
    <w:rsid w:val="00ED187A"/>
    <w:rsid w:val="00EE3C90"/>
    <w:rsid w:val="00EF540D"/>
    <w:rsid w:val="00F10D08"/>
    <w:rsid w:val="00F22C8E"/>
    <w:rsid w:val="00F275A2"/>
    <w:rsid w:val="00F70585"/>
    <w:rsid w:val="00F94912"/>
    <w:rsid w:val="00F94ADC"/>
    <w:rsid w:val="00FA3565"/>
    <w:rsid w:val="00FA457C"/>
    <w:rsid w:val="00FA5964"/>
    <w:rsid w:val="00FA6703"/>
    <w:rsid w:val="00FA6BF4"/>
    <w:rsid w:val="00FC7154"/>
    <w:rsid w:val="00FD3E65"/>
    <w:rsid w:val="00FD7C36"/>
    <w:rsid w:val="00FE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E6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E65"/>
    <w:pPr>
      <w:ind w:left="720"/>
      <w:contextualSpacing/>
    </w:pPr>
  </w:style>
  <w:style w:type="paragraph" w:styleId="a5">
    <w:name w:val="Balloon Text"/>
    <w:basedOn w:val="a"/>
    <w:link w:val="a6"/>
    <w:semiHidden/>
    <w:rsid w:val="00FD3E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D3E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FD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99"/>
    <w:qFormat/>
    <w:rsid w:val="00FD3E65"/>
    <w:rPr>
      <w:b/>
      <w:bCs/>
    </w:rPr>
  </w:style>
  <w:style w:type="paragraph" w:customStyle="1" w:styleId="Web">
    <w:name w:val="Обычный (Web)"/>
    <w:basedOn w:val="a"/>
    <w:rsid w:val="00FD3E65"/>
    <w:pPr>
      <w:spacing w:before="100" w:after="10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B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515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B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5159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897EAF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97E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897EA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d">
    <w:name w:val="Body Text"/>
    <w:basedOn w:val="a"/>
    <w:link w:val="ae"/>
    <w:uiPriority w:val="99"/>
    <w:unhideWhenUsed/>
    <w:rsid w:val="00897E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97EAF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D32A9"/>
  </w:style>
  <w:style w:type="paragraph" w:customStyle="1" w:styleId="18">
    <w:name w:val="Основной текст18"/>
    <w:basedOn w:val="a"/>
    <w:uiPriority w:val="99"/>
    <w:rsid w:val="003905A2"/>
    <w:pPr>
      <w:shd w:val="clear" w:color="auto" w:fill="FFFFFF"/>
      <w:spacing w:after="540" w:line="240" w:lineRule="atLeast"/>
      <w:ind w:hanging="1980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character" w:styleId="af">
    <w:name w:val="Hyperlink"/>
    <w:basedOn w:val="a0"/>
    <w:rsid w:val="00F10D08"/>
    <w:rPr>
      <w:color w:val="0066CC"/>
      <w:u w:val="single"/>
    </w:rPr>
  </w:style>
  <w:style w:type="character" w:customStyle="1" w:styleId="c58">
    <w:name w:val="c58"/>
    <w:basedOn w:val="a0"/>
    <w:rsid w:val="00F10D0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E6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E65"/>
    <w:pPr>
      <w:ind w:left="720"/>
      <w:contextualSpacing/>
    </w:pPr>
  </w:style>
  <w:style w:type="paragraph" w:styleId="a5">
    <w:name w:val="Balloon Text"/>
    <w:basedOn w:val="a"/>
    <w:link w:val="a6"/>
    <w:semiHidden/>
    <w:rsid w:val="00FD3E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D3E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FD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99"/>
    <w:qFormat/>
    <w:rsid w:val="00FD3E65"/>
    <w:rPr>
      <w:b/>
      <w:bCs/>
    </w:rPr>
  </w:style>
  <w:style w:type="paragraph" w:customStyle="1" w:styleId="Web">
    <w:name w:val="Обычный (Web)"/>
    <w:basedOn w:val="a"/>
    <w:rsid w:val="00FD3E65"/>
    <w:pPr>
      <w:spacing w:before="100" w:after="10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B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515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B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5159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897EAF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97E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897EA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d">
    <w:name w:val="Body Text"/>
    <w:basedOn w:val="a"/>
    <w:link w:val="ae"/>
    <w:uiPriority w:val="99"/>
    <w:unhideWhenUsed/>
    <w:rsid w:val="00897E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97EAF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D32A9"/>
  </w:style>
  <w:style w:type="paragraph" w:customStyle="1" w:styleId="18">
    <w:name w:val="Основной текст18"/>
    <w:basedOn w:val="a"/>
    <w:uiPriority w:val="99"/>
    <w:rsid w:val="003905A2"/>
    <w:pPr>
      <w:shd w:val="clear" w:color="auto" w:fill="FFFFFF"/>
      <w:spacing w:after="540" w:line="240" w:lineRule="atLeast"/>
      <w:ind w:hanging="1980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character" w:styleId="af">
    <w:name w:val="Hyperlink"/>
    <w:basedOn w:val="a0"/>
    <w:rsid w:val="00F10D08"/>
    <w:rPr>
      <w:color w:val="0066CC"/>
      <w:u w:val="single"/>
    </w:rPr>
  </w:style>
  <w:style w:type="character" w:customStyle="1" w:styleId="c58">
    <w:name w:val="c58"/>
    <w:basedOn w:val="a0"/>
    <w:rsid w:val="00F10D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1587-93B4-4D18-9341-6DCA2D8A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9230</Words>
  <Characters>52617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User</cp:lastModifiedBy>
  <cp:revision>2</cp:revision>
  <cp:lastPrinted>2016-10-13T08:09:00Z</cp:lastPrinted>
  <dcterms:created xsi:type="dcterms:W3CDTF">2016-11-13T12:13:00Z</dcterms:created>
  <dcterms:modified xsi:type="dcterms:W3CDTF">2016-11-13T12:13:00Z</dcterms:modified>
</cp:coreProperties>
</file>