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4B" w:rsidRPr="00523E22" w:rsidRDefault="0097314B" w:rsidP="0097314B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  <w:r w:rsidRPr="00523E22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97314B" w:rsidRPr="00523E22" w:rsidRDefault="0097314B" w:rsidP="0097314B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  <w:r w:rsidRPr="00523E22">
        <w:rPr>
          <w:rFonts w:ascii="Times New Roman" w:hAnsi="Times New Roman"/>
          <w:sz w:val="24"/>
          <w:szCs w:val="24"/>
        </w:rPr>
        <w:t>Среднего общего образования «Школа №2 г. Облучье»</w:t>
      </w:r>
    </w:p>
    <w:p w:rsidR="0097314B" w:rsidRPr="00523E22" w:rsidRDefault="0097314B" w:rsidP="0097314B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97314B" w:rsidRPr="00523E22" w:rsidRDefault="0097314B" w:rsidP="0097314B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97314B" w:rsidRPr="00523E22" w:rsidRDefault="0097314B" w:rsidP="0097314B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523E22">
        <w:rPr>
          <w:rFonts w:ascii="Times New Roman" w:hAnsi="Times New Roman"/>
          <w:sz w:val="24"/>
          <w:szCs w:val="24"/>
        </w:rPr>
        <w:t>«</w:t>
      </w:r>
      <w:r w:rsidRPr="00523E22">
        <w:rPr>
          <w:rFonts w:ascii="Times New Roman" w:hAnsi="Times New Roman"/>
          <w:sz w:val="24"/>
          <w:szCs w:val="24"/>
        </w:rPr>
        <w:t xml:space="preserve">Рассмотрено»  </w:t>
      </w:r>
      <w:r w:rsidRPr="00523E22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23E2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523E22">
        <w:rPr>
          <w:rFonts w:ascii="Times New Roman" w:hAnsi="Times New Roman"/>
          <w:sz w:val="24"/>
          <w:szCs w:val="24"/>
        </w:rPr>
        <w:t xml:space="preserve">  «Согласовано»                                 </w:t>
      </w:r>
    </w:p>
    <w:p w:rsidR="0097314B" w:rsidRPr="00523E22" w:rsidRDefault="0097314B" w:rsidP="0097314B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523E22">
        <w:rPr>
          <w:rFonts w:ascii="Times New Roman" w:hAnsi="Times New Roman"/>
          <w:sz w:val="24"/>
          <w:szCs w:val="24"/>
        </w:rPr>
        <w:t xml:space="preserve">Руководитель МО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523E22">
        <w:rPr>
          <w:rFonts w:ascii="Times New Roman" w:hAnsi="Times New Roman"/>
          <w:sz w:val="24"/>
          <w:szCs w:val="24"/>
        </w:rPr>
        <w:t xml:space="preserve"> Заместитель директора  по ВР                  </w:t>
      </w:r>
    </w:p>
    <w:p w:rsidR="0097314B" w:rsidRPr="00523E22" w:rsidRDefault="0097314B" w:rsidP="0097314B">
      <w:p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                                                                                             _________О В Жданкина</w:t>
      </w:r>
      <w:r w:rsidRPr="00523E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97314B" w:rsidRPr="00523E22" w:rsidRDefault="0097314B" w:rsidP="0097314B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523E22">
        <w:rPr>
          <w:rFonts w:ascii="Times New Roman" w:hAnsi="Times New Roman"/>
          <w:sz w:val="24"/>
          <w:szCs w:val="24"/>
        </w:rPr>
        <w:t>Протокол № _</w:t>
      </w:r>
      <w:r>
        <w:rPr>
          <w:rFonts w:ascii="Times New Roman" w:hAnsi="Times New Roman"/>
          <w:sz w:val="24"/>
          <w:szCs w:val="24"/>
        </w:rPr>
        <w:t>__</w:t>
      </w:r>
      <w:r w:rsidRPr="00523E22">
        <w:rPr>
          <w:rFonts w:ascii="Times New Roman" w:hAnsi="Times New Roman"/>
          <w:sz w:val="24"/>
          <w:szCs w:val="24"/>
        </w:rPr>
        <w:t xml:space="preserve">_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523E22">
        <w:rPr>
          <w:rFonts w:ascii="Times New Roman" w:hAnsi="Times New Roman"/>
          <w:sz w:val="24"/>
          <w:szCs w:val="24"/>
        </w:rPr>
        <w:t>Протокол № _</w:t>
      </w:r>
      <w:r>
        <w:rPr>
          <w:rFonts w:ascii="Times New Roman" w:hAnsi="Times New Roman"/>
          <w:sz w:val="24"/>
          <w:szCs w:val="24"/>
        </w:rPr>
        <w:t xml:space="preserve">___ от «____»__________ 2017 </w:t>
      </w:r>
      <w:r w:rsidRPr="00523E22">
        <w:rPr>
          <w:rFonts w:ascii="Times New Roman" w:hAnsi="Times New Roman"/>
          <w:sz w:val="24"/>
          <w:szCs w:val="24"/>
        </w:rPr>
        <w:t xml:space="preserve">г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523E22">
        <w:rPr>
          <w:rFonts w:ascii="Times New Roman" w:hAnsi="Times New Roman"/>
          <w:sz w:val="24"/>
          <w:szCs w:val="24"/>
        </w:rPr>
        <w:t xml:space="preserve">    от «_</w:t>
      </w:r>
      <w:r>
        <w:rPr>
          <w:rFonts w:ascii="Times New Roman" w:hAnsi="Times New Roman"/>
          <w:sz w:val="24"/>
          <w:szCs w:val="24"/>
        </w:rPr>
        <w:t xml:space="preserve">___»___________2017 </w:t>
      </w:r>
      <w:r w:rsidRPr="00523E22">
        <w:rPr>
          <w:rFonts w:ascii="Times New Roman" w:hAnsi="Times New Roman"/>
          <w:sz w:val="24"/>
          <w:szCs w:val="24"/>
        </w:rPr>
        <w:t>г</w:t>
      </w:r>
    </w:p>
    <w:p w:rsidR="0097314B" w:rsidRPr="00523E22" w:rsidRDefault="0097314B" w:rsidP="0097314B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97314B" w:rsidRDefault="0097314B" w:rsidP="0097314B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7314B" w:rsidRDefault="0097314B" w:rsidP="0097314B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7314B" w:rsidRDefault="0097314B" w:rsidP="0097314B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7314B" w:rsidRPr="00523E22" w:rsidRDefault="0097314B" w:rsidP="0097314B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7314B" w:rsidRPr="00523E22" w:rsidRDefault="0097314B" w:rsidP="0097314B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7314B" w:rsidRPr="00523E22" w:rsidRDefault="0097314B" w:rsidP="0097314B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523E22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97314B" w:rsidRPr="00523E22" w:rsidRDefault="0097314B" w:rsidP="0097314B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523E22">
        <w:rPr>
          <w:rFonts w:ascii="Times New Roman" w:hAnsi="Times New Roman"/>
          <w:b/>
          <w:sz w:val="24"/>
          <w:szCs w:val="24"/>
        </w:rPr>
        <w:t>внеурочной деятельности</w:t>
      </w:r>
    </w:p>
    <w:p w:rsidR="0097314B" w:rsidRPr="00523E22" w:rsidRDefault="0097314B" w:rsidP="0097314B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523E22">
        <w:rPr>
          <w:rFonts w:ascii="Times New Roman" w:hAnsi="Times New Roman"/>
          <w:b/>
          <w:sz w:val="24"/>
          <w:szCs w:val="24"/>
        </w:rPr>
        <w:t>по общекультурному направлению</w:t>
      </w:r>
    </w:p>
    <w:p w:rsidR="0097314B" w:rsidRPr="00523E22" w:rsidRDefault="0097314B" w:rsidP="0097314B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7</w:t>
      </w:r>
      <w:r w:rsidRPr="00523E22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97314B" w:rsidRPr="00523E22" w:rsidRDefault="0097314B" w:rsidP="0097314B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«Трудные вопросы орфографии и пунктуации</w:t>
      </w:r>
      <w:r w:rsidRPr="00523E22">
        <w:rPr>
          <w:rFonts w:ascii="Times New Roman" w:hAnsi="Times New Roman"/>
          <w:b/>
          <w:sz w:val="24"/>
          <w:szCs w:val="24"/>
        </w:rPr>
        <w:t>»</w:t>
      </w:r>
    </w:p>
    <w:p w:rsidR="0097314B" w:rsidRPr="00523E22" w:rsidRDefault="0097314B" w:rsidP="0097314B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523E22">
        <w:rPr>
          <w:rFonts w:ascii="Times New Roman" w:hAnsi="Times New Roman"/>
          <w:b/>
          <w:sz w:val="24"/>
          <w:szCs w:val="24"/>
        </w:rPr>
        <w:t>Учи</w:t>
      </w:r>
      <w:r>
        <w:rPr>
          <w:rFonts w:ascii="Times New Roman" w:hAnsi="Times New Roman"/>
          <w:b/>
          <w:sz w:val="24"/>
          <w:szCs w:val="24"/>
        </w:rPr>
        <w:t>тель О В Мельникова</w:t>
      </w:r>
    </w:p>
    <w:p w:rsidR="0097314B" w:rsidRPr="00523E22" w:rsidRDefault="0097314B" w:rsidP="0097314B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2017-2018</w:t>
      </w:r>
      <w:r w:rsidRPr="00523E2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97314B" w:rsidRDefault="0097314B" w:rsidP="009731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14B" w:rsidRDefault="0097314B" w:rsidP="009731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14B" w:rsidRDefault="0097314B" w:rsidP="009731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14B" w:rsidRDefault="0097314B" w:rsidP="009731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14B" w:rsidRDefault="0097314B" w:rsidP="009731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14B" w:rsidRDefault="0097314B" w:rsidP="009731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14B" w:rsidRDefault="0097314B" w:rsidP="009731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14B" w:rsidRDefault="0097314B" w:rsidP="009731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14B" w:rsidRDefault="0097314B" w:rsidP="009731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14B" w:rsidRDefault="0097314B" w:rsidP="009731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14B" w:rsidRPr="00143CF3" w:rsidRDefault="0097314B" w:rsidP="009731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14B" w:rsidRPr="00143CF3" w:rsidRDefault="0097314B" w:rsidP="009731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14B" w:rsidRPr="00143CF3" w:rsidRDefault="0097314B" w:rsidP="009731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14B" w:rsidRPr="00143CF3" w:rsidRDefault="0097314B" w:rsidP="009731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14B" w:rsidRPr="00143CF3" w:rsidRDefault="0097314B" w:rsidP="009731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14B" w:rsidRPr="00143CF3" w:rsidRDefault="0097314B" w:rsidP="009731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14B" w:rsidRPr="00143CF3" w:rsidRDefault="0097314B" w:rsidP="009731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14B" w:rsidRPr="00143CF3" w:rsidRDefault="0097314B" w:rsidP="009731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14B" w:rsidRDefault="0097314B" w:rsidP="009731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14B" w:rsidRPr="00143CF3" w:rsidRDefault="0097314B" w:rsidP="009731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14B" w:rsidRDefault="0097314B" w:rsidP="009731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14B" w:rsidRPr="00143CF3" w:rsidRDefault="0097314B" w:rsidP="009731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13F6" w:rsidRPr="008D493C" w:rsidRDefault="002813F6" w:rsidP="0097314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813F6" w:rsidRPr="0097314B" w:rsidRDefault="002813F6" w:rsidP="00110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14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813F6" w:rsidRPr="0097314B" w:rsidRDefault="002813F6" w:rsidP="00973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97314B">
        <w:rPr>
          <w:rFonts w:ascii="Times New Roman" w:hAnsi="Times New Roman" w:cs="Times New Roman"/>
          <w:sz w:val="24"/>
          <w:szCs w:val="24"/>
        </w:rPr>
        <w:t xml:space="preserve"> введения в школе </w:t>
      </w:r>
      <w:r w:rsidR="0097314B" w:rsidRPr="0097314B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="008D493C" w:rsidRPr="0097314B">
        <w:rPr>
          <w:rFonts w:ascii="Times New Roman" w:hAnsi="Times New Roman" w:cs="Times New Roman"/>
          <w:sz w:val="24"/>
          <w:szCs w:val="24"/>
        </w:rPr>
        <w:t xml:space="preserve"> "Трудные вопросы орфографии и </w:t>
      </w:r>
      <w:r w:rsidRPr="0097314B">
        <w:rPr>
          <w:rFonts w:ascii="Times New Roman" w:hAnsi="Times New Roman" w:cs="Times New Roman"/>
          <w:sz w:val="24"/>
          <w:szCs w:val="24"/>
        </w:rPr>
        <w:t>пунктуации" определяется, с одной стороны, необходимостью решать проблемы повышения грамотности учеников, с другой стороны, недостаточностью времени на уроке для орфографического</w:t>
      </w:r>
      <w:r w:rsidR="008D493C" w:rsidRPr="0097314B">
        <w:rPr>
          <w:rFonts w:ascii="Times New Roman" w:hAnsi="Times New Roman" w:cs="Times New Roman"/>
          <w:sz w:val="24"/>
          <w:szCs w:val="24"/>
        </w:rPr>
        <w:t xml:space="preserve"> и пунктуационного </w:t>
      </w:r>
      <w:r w:rsidRPr="0097314B">
        <w:rPr>
          <w:rFonts w:ascii="Times New Roman" w:hAnsi="Times New Roman" w:cs="Times New Roman"/>
          <w:sz w:val="24"/>
          <w:szCs w:val="24"/>
        </w:rPr>
        <w:t>тренинга. Данный курс предназначен для обучаю</w:t>
      </w:r>
      <w:r w:rsidR="0097314B" w:rsidRPr="0097314B">
        <w:rPr>
          <w:rFonts w:ascii="Times New Roman" w:hAnsi="Times New Roman" w:cs="Times New Roman"/>
          <w:sz w:val="24"/>
          <w:szCs w:val="24"/>
        </w:rPr>
        <w:t>щихся 7 класса и рассчитан на 35 часов</w:t>
      </w:r>
      <w:r w:rsidRPr="0097314B">
        <w:rPr>
          <w:rFonts w:ascii="Times New Roman" w:hAnsi="Times New Roman" w:cs="Times New Roman"/>
          <w:sz w:val="24"/>
          <w:szCs w:val="24"/>
        </w:rPr>
        <w:t xml:space="preserve"> (1 час в неделю). В основе курса </w:t>
      </w:r>
      <w:r w:rsidR="008D493C" w:rsidRPr="0097314B">
        <w:rPr>
          <w:rFonts w:ascii="Times New Roman" w:hAnsi="Times New Roman" w:cs="Times New Roman"/>
          <w:sz w:val="24"/>
          <w:szCs w:val="24"/>
        </w:rPr>
        <w:t xml:space="preserve">использованы </w:t>
      </w:r>
      <w:r w:rsidRPr="0097314B">
        <w:rPr>
          <w:rFonts w:ascii="Times New Roman" w:hAnsi="Times New Roman" w:cs="Times New Roman"/>
          <w:sz w:val="24"/>
          <w:szCs w:val="24"/>
        </w:rPr>
        <w:t>«Правила русской орфографии и пунктуации».</w:t>
      </w:r>
    </w:p>
    <w:p w:rsidR="008D493C" w:rsidRPr="0097314B" w:rsidRDefault="0097314B" w:rsidP="00973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</w:t>
      </w:r>
      <w:r w:rsidR="002813F6" w:rsidRPr="0097314B">
        <w:rPr>
          <w:rFonts w:ascii="Times New Roman" w:hAnsi="Times New Roman" w:cs="Times New Roman"/>
          <w:sz w:val="24"/>
          <w:szCs w:val="24"/>
        </w:rPr>
        <w:t xml:space="preserve"> по русскому языку в 7 классе составлена на основе федерального компонента государственного стандарта основного общего образования и программы по русскому языку для общеобразовательных учреждений для 5-9 классов.</w:t>
      </w:r>
    </w:p>
    <w:p w:rsidR="002813F6" w:rsidRPr="0097314B" w:rsidRDefault="002813F6" w:rsidP="00973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3F6" w:rsidRPr="0097314B" w:rsidRDefault="002813F6" w:rsidP="00973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14B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2813F6" w:rsidRPr="0097314B" w:rsidRDefault="002813F6" w:rsidP="00973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b/>
          <w:sz w:val="24"/>
          <w:szCs w:val="24"/>
        </w:rPr>
        <w:t>Цель обучения</w:t>
      </w:r>
      <w:r w:rsidRPr="0097314B">
        <w:rPr>
          <w:rFonts w:ascii="Times New Roman" w:hAnsi="Times New Roman" w:cs="Times New Roman"/>
          <w:sz w:val="24"/>
          <w:szCs w:val="24"/>
        </w:rPr>
        <w:t xml:space="preserve"> орфографии в школе </w:t>
      </w:r>
      <w:r w:rsidR="008D493C" w:rsidRPr="0097314B">
        <w:rPr>
          <w:rFonts w:ascii="Times New Roman" w:hAnsi="Times New Roman" w:cs="Times New Roman"/>
          <w:sz w:val="24"/>
          <w:szCs w:val="24"/>
        </w:rPr>
        <w:t>–</w:t>
      </w:r>
      <w:r w:rsidRPr="0097314B">
        <w:rPr>
          <w:rFonts w:ascii="Times New Roman" w:hAnsi="Times New Roman" w:cs="Times New Roman"/>
          <w:sz w:val="24"/>
          <w:szCs w:val="24"/>
        </w:rPr>
        <w:t xml:space="preserve"> формирование относительной орфографической грамотности обучающихся, степень относительности которой должна стремиться к нулю. Это предполагает сознательное усвоение и применение на практике орфографических правил.</w:t>
      </w:r>
    </w:p>
    <w:p w:rsidR="002813F6" w:rsidRPr="0097314B" w:rsidRDefault="0097314B" w:rsidP="009731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sz w:val="24"/>
          <w:szCs w:val="24"/>
        </w:rPr>
        <w:t xml:space="preserve">Внеурочная деятельность </w:t>
      </w:r>
      <w:r w:rsidR="002813F6" w:rsidRPr="0097314B">
        <w:rPr>
          <w:rFonts w:ascii="Times New Roman" w:hAnsi="Times New Roman" w:cs="Times New Roman"/>
          <w:sz w:val="24"/>
          <w:szCs w:val="24"/>
        </w:rPr>
        <w:t>"</w:t>
      </w:r>
      <w:r w:rsidR="008D493C" w:rsidRPr="0097314B">
        <w:rPr>
          <w:rFonts w:ascii="Times New Roman" w:hAnsi="Times New Roman" w:cs="Times New Roman"/>
          <w:sz w:val="24"/>
          <w:szCs w:val="24"/>
        </w:rPr>
        <w:t>Трудные вопросы орфографии и</w:t>
      </w:r>
      <w:r w:rsidR="002813F6" w:rsidRPr="0097314B">
        <w:rPr>
          <w:rFonts w:ascii="Times New Roman" w:hAnsi="Times New Roman" w:cs="Times New Roman"/>
          <w:sz w:val="24"/>
          <w:szCs w:val="24"/>
        </w:rPr>
        <w:t xml:space="preserve"> пунктуации" имеет познавательно-практическую направленность и преследует </w:t>
      </w:r>
      <w:r w:rsidR="002813F6" w:rsidRPr="0097314B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2813F6" w:rsidRPr="0097314B">
        <w:rPr>
          <w:rFonts w:ascii="Times New Roman" w:hAnsi="Times New Roman" w:cs="Times New Roman"/>
          <w:sz w:val="24"/>
          <w:szCs w:val="24"/>
        </w:rPr>
        <w:t xml:space="preserve">следующих основных </w:t>
      </w:r>
      <w:r w:rsidR="002813F6" w:rsidRPr="0097314B">
        <w:rPr>
          <w:rFonts w:ascii="Times New Roman" w:hAnsi="Times New Roman" w:cs="Times New Roman"/>
          <w:b/>
          <w:sz w:val="24"/>
          <w:szCs w:val="24"/>
        </w:rPr>
        <w:t>задач</w:t>
      </w:r>
      <w:r w:rsidR="008D493C" w:rsidRPr="0097314B">
        <w:rPr>
          <w:rFonts w:ascii="Times New Roman" w:hAnsi="Times New Roman" w:cs="Times New Roman"/>
          <w:sz w:val="24"/>
          <w:szCs w:val="24"/>
        </w:rPr>
        <w:t>:</w:t>
      </w:r>
    </w:p>
    <w:p w:rsidR="002813F6" w:rsidRPr="0097314B" w:rsidRDefault="002813F6" w:rsidP="009731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sz w:val="24"/>
          <w:szCs w:val="24"/>
        </w:rPr>
        <w:t>закрепить знания о проверяемых фонетических, традиционных, лексико-синтаксических, словообразовательно-грамматических написаниях (условия написания, орфографическая норма, приемы разграничения схожих написаний);</w:t>
      </w:r>
    </w:p>
    <w:p w:rsidR="002813F6" w:rsidRPr="0097314B" w:rsidRDefault="002813F6" w:rsidP="009731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sz w:val="24"/>
          <w:szCs w:val="24"/>
        </w:rPr>
        <w:t>продолжить формирование навыка относительной орфографической</w:t>
      </w:r>
      <w:r w:rsidR="008D493C" w:rsidRPr="0097314B">
        <w:rPr>
          <w:rFonts w:ascii="Times New Roman" w:hAnsi="Times New Roman" w:cs="Times New Roman"/>
          <w:sz w:val="24"/>
          <w:szCs w:val="24"/>
        </w:rPr>
        <w:t xml:space="preserve"> и пунктуационной </w:t>
      </w:r>
      <w:r w:rsidRPr="0097314B">
        <w:rPr>
          <w:rFonts w:ascii="Times New Roman" w:hAnsi="Times New Roman" w:cs="Times New Roman"/>
          <w:sz w:val="24"/>
          <w:szCs w:val="24"/>
        </w:rPr>
        <w:t>грамотности;</w:t>
      </w:r>
    </w:p>
    <w:p w:rsidR="002813F6" w:rsidRPr="0097314B" w:rsidRDefault="002813F6" w:rsidP="009731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sz w:val="24"/>
          <w:szCs w:val="24"/>
        </w:rPr>
        <w:t>развить орфографическую зоркость и умение работы с разными типами словарей (орфографическими, орфоэпическими, словообразовательными, этимологическими).</w:t>
      </w:r>
    </w:p>
    <w:p w:rsidR="002813F6" w:rsidRPr="0097314B" w:rsidRDefault="002813F6" w:rsidP="009731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sz w:val="24"/>
          <w:szCs w:val="24"/>
        </w:rPr>
        <w:t>В курсе представлены все принципы современной русской орфографии (морфологический, фонетический, традиционный, лексико-синтаксический, словообразовательно-грамматический), темы сгруппированы в соответствии с этими принципами и соответствуют определенным этапам усвоения языкового материала.</w:t>
      </w:r>
    </w:p>
    <w:p w:rsidR="002813F6" w:rsidRDefault="002813F6" w:rsidP="00973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4C2" w:rsidRPr="00432789" w:rsidRDefault="00E234C2" w:rsidP="00E23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89">
        <w:rPr>
          <w:rFonts w:ascii="Times New Roman" w:hAnsi="Times New Roman" w:cs="Times New Roman"/>
          <w:sz w:val="24"/>
          <w:szCs w:val="24"/>
        </w:rPr>
        <w:t>Работа основывается наобщедидактических принципах, среди которых следует, прежде всего, назвать:</w:t>
      </w:r>
    </w:p>
    <w:p w:rsidR="00E234C2" w:rsidRPr="00432789" w:rsidRDefault="00E234C2" w:rsidP="00E234C2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89">
        <w:rPr>
          <w:rFonts w:ascii="Times New Roman" w:hAnsi="Times New Roman" w:cs="Times New Roman"/>
          <w:sz w:val="24"/>
          <w:szCs w:val="24"/>
        </w:rPr>
        <w:t>- принцип научности;</w:t>
      </w:r>
    </w:p>
    <w:p w:rsidR="00E234C2" w:rsidRPr="00432789" w:rsidRDefault="00E234C2" w:rsidP="00E234C2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89">
        <w:rPr>
          <w:rFonts w:ascii="Times New Roman" w:hAnsi="Times New Roman" w:cs="Times New Roman"/>
          <w:sz w:val="24"/>
          <w:szCs w:val="24"/>
        </w:rPr>
        <w:t>- принцип последовательности и систематичности в изложении материала;</w:t>
      </w:r>
    </w:p>
    <w:p w:rsidR="00E234C2" w:rsidRPr="00432789" w:rsidRDefault="00E234C2" w:rsidP="00E234C2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89">
        <w:rPr>
          <w:rFonts w:ascii="Times New Roman" w:hAnsi="Times New Roman" w:cs="Times New Roman"/>
          <w:sz w:val="24"/>
          <w:szCs w:val="24"/>
        </w:rPr>
        <w:t>- принцип преемственности и перспективности в усвоении знаний;</w:t>
      </w:r>
    </w:p>
    <w:p w:rsidR="00E234C2" w:rsidRPr="00432789" w:rsidRDefault="00E234C2" w:rsidP="00E234C2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89">
        <w:rPr>
          <w:rFonts w:ascii="Times New Roman" w:hAnsi="Times New Roman" w:cs="Times New Roman"/>
          <w:sz w:val="24"/>
          <w:szCs w:val="24"/>
        </w:rPr>
        <w:t>- принцип связи теории с практикой;</w:t>
      </w:r>
    </w:p>
    <w:p w:rsidR="00E234C2" w:rsidRPr="00432789" w:rsidRDefault="00E234C2" w:rsidP="00E234C2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89">
        <w:rPr>
          <w:rFonts w:ascii="Times New Roman" w:hAnsi="Times New Roman" w:cs="Times New Roman"/>
          <w:sz w:val="24"/>
          <w:szCs w:val="24"/>
        </w:rPr>
        <w:t>- принцип доступности;</w:t>
      </w:r>
    </w:p>
    <w:p w:rsidR="00E234C2" w:rsidRPr="00432789" w:rsidRDefault="00E234C2" w:rsidP="00E234C2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89">
        <w:rPr>
          <w:rFonts w:ascii="Times New Roman" w:hAnsi="Times New Roman" w:cs="Times New Roman"/>
          <w:sz w:val="24"/>
          <w:szCs w:val="24"/>
        </w:rPr>
        <w:t>- принцип тесной взаимосвязи кружковых занятий с классными;</w:t>
      </w:r>
    </w:p>
    <w:p w:rsidR="00E234C2" w:rsidRPr="00432789" w:rsidRDefault="00E234C2" w:rsidP="00E234C2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89">
        <w:rPr>
          <w:rFonts w:ascii="Times New Roman" w:hAnsi="Times New Roman" w:cs="Times New Roman"/>
          <w:sz w:val="24"/>
          <w:szCs w:val="24"/>
        </w:rPr>
        <w:t>- принцип добровольного участия школьников в занятиях;</w:t>
      </w:r>
    </w:p>
    <w:p w:rsidR="00E234C2" w:rsidRPr="00432789" w:rsidRDefault="00E234C2" w:rsidP="00E234C2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89">
        <w:rPr>
          <w:rFonts w:ascii="Times New Roman" w:hAnsi="Times New Roman" w:cs="Times New Roman"/>
          <w:sz w:val="24"/>
          <w:szCs w:val="24"/>
        </w:rPr>
        <w:t>- принцип равного права всех учеников на участие в кружковой работе;</w:t>
      </w:r>
    </w:p>
    <w:p w:rsidR="00E234C2" w:rsidRPr="00432789" w:rsidRDefault="00E234C2" w:rsidP="00E234C2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89">
        <w:rPr>
          <w:rFonts w:ascii="Times New Roman" w:hAnsi="Times New Roman" w:cs="Times New Roman"/>
          <w:sz w:val="24"/>
          <w:szCs w:val="24"/>
        </w:rPr>
        <w:t>- принцип самодеятельности, самостоятельности учащихся;</w:t>
      </w:r>
    </w:p>
    <w:p w:rsidR="00E234C2" w:rsidRPr="00432789" w:rsidRDefault="00E234C2" w:rsidP="00E234C2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789">
        <w:rPr>
          <w:rFonts w:ascii="Times New Roman" w:hAnsi="Times New Roman" w:cs="Times New Roman"/>
          <w:sz w:val="24"/>
          <w:szCs w:val="24"/>
        </w:rPr>
        <w:t>- принцип занимательности.</w:t>
      </w:r>
    </w:p>
    <w:p w:rsidR="00E234C2" w:rsidRPr="0097314B" w:rsidRDefault="00E234C2" w:rsidP="00973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3F6" w:rsidRPr="0097314B" w:rsidRDefault="002813F6" w:rsidP="00973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14B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97314B" w:rsidRPr="0097314B" w:rsidRDefault="0097314B" w:rsidP="00973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3F6" w:rsidRPr="0097314B" w:rsidRDefault="002813F6" w:rsidP="0097314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7314B">
        <w:rPr>
          <w:rFonts w:ascii="Times New Roman" w:hAnsi="Times New Roman" w:cs="Times New Roman"/>
          <w:b/>
          <w:sz w:val="24"/>
          <w:szCs w:val="24"/>
        </w:rPr>
        <w:t>1.</w:t>
      </w:r>
      <w:r w:rsidR="008D493C" w:rsidRPr="00973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14B">
        <w:rPr>
          <w:rFonts w:ascii="Times New Roman" w:hAnsi="Times New Roman" w:cs="Times New Roman"/>
          <w:b/>
          <w:sz w:val="24"/>
          <w:szCs w:val="24"/>
        </w:rPr>
        <w:t>Фонетика и орфоэпия (2 ч.)</w:t>
      </w:r>
    </w:p>
    <w:p w:rsidR="002813F6" w:rsidRPr="0097314B" w:rsidRDefault="002813F6" w:rsidP="0097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sz w:val="24"/>
          <w:szCs w:val="24"/>
        </w:rPr>
        <w:t>Фонетика. Фонетический разбор.</w:t>
      </w:r>
    </w:p>
    <w:p w:rsidR="0097314B" w:rsidRPr="0097314B" w:rsidRDefault="0097314B" w:rsidP="0097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13F6" w:rsidRPr="0097314B" w:rsidRDefault="002813F6" w:rsidP="0097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sz w:val="24"/>
          <w:szCs w:val="24"/>
        </w:rPr>
        <w:t>Нормы ударения и произношения.</w:t>
      </w:r>
    </w:p>
    <w:p w:rsidR="002813F6" w:rsidRPr="0097314B" w:rsidRDefault="002813F6" w:rsidP="00973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14B">
        <w:rPr>
          <w:rFonts w:ascii="Times New Roman" w:hAnsi="Times New Roman" w:cs="Times New Roman"/>
          <w:b/>
          <w:sz w:val="24"/>
          <w:szCs w:val="24"/>
        </w:rPr>
        <w:t>2.</w:t>
      </w:r>
      <w:r w:rsidR="008D493C" w:rsidRPr="00973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14B">
        <w:rPr>
          <w:rFonts w:ascii="Times New Roman" w:hAnsi="Times New Roman" w:cs="Times New Roman"/>
          <w:b/>
          <w:sz w:val="24"/>
          <w:szCs w:val="24"/>
        </w:rPr>
        <w:t>Орфография. Повторение (12 ч.)</w:t>
      </w:r>
    </w:p>
    <w:p w:rsidR="002813F6" w:rsidRPr="0097314B" w:rsidRDefault="002813F6" w:rsidP="0097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sz w:val="24"/>
          <w:szCs w:val="24"/>
        </w:rPr>
        <w:t xml:space="preserve">Правописание безударных гласных. Корни с чередованием. Правописание приставок. </w:t>
      </w:r>
    </w:p>
    <w:p w:rsidR="002813F6" w:rsidRPr="0097314B" w:rsidRDefault="002813F6" w:rsidP="0097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97314B">
        <w:rPr>
          <w:rFonts w:ascii="Times New Roman" w:hAnsi="Times New Roman" w:cs="Times New Roman"/>
          <w:sz w:val="24"/>
          <w:szCs w:val="24"/>
        </w:rPr>
        <w:t xml:space="preserve">с существительными, прилагательными, глаголами. </w:t>
      </w:r>
    </w:p>
    <w:p w:rsidR="002813F6" w:rsidRPr="0097314B" w:rsidRDefault="002813F6" w:rsidP="0097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sz w:val="24"/>
          <w:szCs w:val="24"/>
        </w:rPr>
        <w:t xml:space="preserve">Не и ни в местоимениях. </w:t>
      </w:r>
    </w:p>
    <w:p w:rsidR="002813F6" w:rsidRPr="0097314B" w:rsidRDefault="002813F6" w:rsidP="0097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sz w:val="24"/>
          <w:szCs w:val="24"/>
        </w:rPr>
        <w:lastRenderedPageBreak/>
        <w:t xml:space="preserve">Гласные </w:t>
      </w:r>
      <w:r w:rsidRPr="0097314B">
        <w:rPr>
          <w:rFonts w:ascii="Times New Roman" w:hAnsi="Times New Roman" w:cs="Times New Roman"/>
          <w:b/>
          <w:sz w:val="24"/>
          <w:szCs w:val="24"/>
        </w:rPr>
        <w:t>о</w:t>
      </w:r>
      <w:r w:rsidRPr="0097314B">
        <w:rPr>
          <w:rFonts w:ascii="Times New Roman" w:hAnsi="Times New Roman" w:cs="Times New Roman"/>
          <w:sz w:val="24"/>
          <w:szCs w:val="24"/>
        </w:rPr>
        <w:t xml:space="preserve"> и </w:t>
      </w:r>
      <w:r w:rsidRPr="0097314B">
        <w:rPr>
          <w:rFonts w:ascii="Times New Roman" w:hAnsi="Times New Roman" w:cs="Times New Roman"/>
          <w:b/>
          <w:sz w:val="24"/>
          <w:szCs w:val="24"/>
        </w:rPr>
        <w:t>е</w:t>
      </w:r>
      <w:r w:rsidRPr="0097314B">
        <w:rPr>
          <w:rFonts w:ascii="Times New Roman" w:hAnsi="Times New Roman" w:cs="Times New Roman"/>
          <w:sz w:val="24"/>
          <w:szCs w:val="24"/>
        </w:rPr>
        <w:t xml:space="preserve"> после шипящих в разных частях речи. </w:t>
      </w:r>
    </w:p>
    <w:p w:rsidR="002813F6" w:rsidRPr="0097314B" w:rsidRDefault="002813F6" w:rsidP="0097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sz w:val="24"/>
          <w:szCs w:val="24"/>
        </w:rPr>
        <w:t xml:space="preserve">Правописание суффиксов существительных. </w:t>
      </w:r>
    </w:p>
    <w:p w:rsidR="002813F6" w:rsidRPr="0097314B" w:rsidRDefault="002813F6" w:rsidP="0097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sz w:val="24"/>
          <w:szCs w:val="24"/>
        </w:rPr>
        <w:t>Н и НН в суффиксах прилагательных.</w:t>
      </w:r>
    </w:p>
    <w:p w:rsidR="002813F6" w:rsidRPr="0097314B" w:rsidRDefault="002813F6" w:rsidP="0097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sz w:val="24"/>
          <w:szCs w:val="24"/>
        </w:rPr>
        <w:t>Дефисное и слитное написание сложных прилагательных.</w:t>
      </w:r>
    </w:p>
    <w:p w:rsidR="002813F6" w:rsidRPr="0097314B" w:rsidRDefault="008D493C" w:rsidP="0097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="002813F6" w:rsidRPr="0097314B">
        <w:rPr>
          <w:rFonts w:ascii="Times New Roman" w:hAnsi="Times New Roman" w:cs="Times New Roman"/>
          <w:sz w:val="24"/>
          <w:szCs w:val="24"/>
        </w:rPr>
        <w:t>числительных.</w:t>
      </w:r>
    </w:p>
    <w:p w:rsidR="002813F6" w:rsidRPr="0097314B" w:rsidRDefault="002813F6" w:rsidP="0097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sz w:val="24"/>
          <w:szCs w:val="24"/>
        </w:rPr>
        <w:t>Личные окончания глаголов.</w:t>
      </w:r>
    </w:p>
    <w:p w:rsidR="002813F6" w:rsidRPr="0097314B" w:rsidRDefault="002813F6" w:rsidP="0097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sz w:val="24"/>
          <w:szCs w:val="24"/>
        </w:rPr>
        <w:t>Наклонения глаголов.</w:t>
      </w:r>
    </w:p>
    <w:p w:rsidR="002813F6" w:rsidRPr="0097314B" w:rsidRDefault="002813F6" w:rsidP="00973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14B">
        <w:rPr>
          <w:rFonts w:ascii="Times New Roman" w:hAnsi="Times New Roman" w:cs="Times New Roman"/>
          <w:b/>
          <w:sz w:val="24"/>
          <w:szCs w:val="24"/>
        </w:rPr>
        <w:t>3. Причастие (5 ч.)</w:t>
      </w:r>
    </w:p>
    <w:p w:rsidR="002813F6" w:rsidRPr="0097314B" w:rsidRDefault="002813F6" w:rsidP="0097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sz w:val="24"/>
          <w:szCs w:val="24"/>
        </w:rPr>
        <w:t xml:space="preserve">Склонение причастий. </w:t>
      </w:r>
    </w:p>
    <w:p w:rsidR="002813F6" w:rsidRPr="0097314B" w:rsidRDefault="002813F6" w:rsidP="0097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sz w:val="24"/>
          <w:szCs w:val="24"/>
        </w:rPr>
        <w:t>Написание действительных причастий.</w:t>
      </w:r>
    </w:p>
    <w:p w:rsidR="002813F6" w:rsidRPr="0097314B" w:rsidRDefault="002813F6" w:rsidP="0097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sz w:val="24"/>
          <w:szCs w:val="24"/>
        </w:rPr>
        <w:t>Написание страдательных причастий.</w:t>
      </w:r>
    </w:p>
    <w:p w:rsidR="002813F6" w:rsidRPr="0097314B" w:rsidRDefault="002813F6" w:rsidP="0097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sz w:val="24"/>
          <w:szCs w:val="24"/>
        </w:rPr>
        <w:t>Н и НН в суффиксах причастий.</w:t>
      </w:r>
    </w:p>
    <w:p w:rsidR="002813F6" w:rsidRPr="0097314B" w:rsidRDefault="002813F6" w:rsidP="0097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b/>
          <w:i/>
          <w:sz w:val="24"/>
          <w:szCs w:val="24"/>
        </w:rPr>
        <w:t xml:space="preserve">Не </w:t>
      </w:r>
      <w:r w:rsidRPr="0097314B">
        <w:rPr>
          <w:rFonts w:ascii="Times New Roman" w:hAnsi="Times New Roman" w:cs="Times New Roman"/>
          <w:sz w:val="24"/>
          <w:szCs w:val="24"/>
        </w:rPr>
        <w:t>с причастиями.</w:t>
      </w:r>
    </w:p>
    <w:p w:rsidR="002813F6" w:rsidRPr="0097314B" w:rsidRDefault="002813F6" w:rsidP="00973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14B">
        <w:rPr>
          <w:rFonts w:ascii="Times New Roman" w:hAnsi="Times New Roman" w:cs="Times New Roman"/>
          <w:b/>
          <w:sz w:val="24"/>
          <w:szCs w:val="24"/>
        </w:rPr>
        <w:t>4. Деепричастие (2 ч.)</w:t>
      </w:r>
    </w:p>
    <w:p w:rsidR="002813F6" w:rsidRPr="0097314B" w:rsidRDefault="002813F6" w:rsidP="0097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sz w:val="24"/>
          <w:szCs w:val="24"/>
        </w:rPr>
        <w:t>Деепричастный оборот. Запятые при деепричастном обороте.</w:t>
      </w:r>
    </w:p>
    <w:p w:rsidR="002813F6" w:rsidRPr="0097314B" w:rsidRDefault="002813F6" w:rsidP="0097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97314B">
        <w:rPr>
          <w:rFonts w:ascii="Times New Roman" w:hAnsi="Times New Roman" w:cs="Times New Roman"/>
          <w:sz w:val="24"/>
          <w:szCs w:val="24"/>
        </w:rPr>
        <w:t xml:space="preserve"> с деепричастиями.</w:t>
      </w:r>
    </w:p>
    <w:p w:rsidR="002813F6" w:rsidRPr="0097314B" w:rsidRDefault="002813F6" w:rsidP="00973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14B">
        <w:rPr>
          <w:rFonts w:ascii="Times New Roman" w:hAnsi="Times New Roman" w:cs="Times New Roman"/>
          <w:b/>
          <w:sz w:val="24"/>
          <w:szCs w:val="24"/>
        </w:rPr>
        <w:t>5. Наречие (9 ч.)</w:t>
      </w:r>
    </w:p>
    <w:p w:rsidR="002813F6" w:rsidRPr="0097314B" w:rsidRDefault="002813F6" w:rsidP="0097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sz w:val="24"/>
          <w:szCs w:val="24"/>
        </w:rPr>
        <w:t xml:space="preserve">Степени сравнения наречий. </w:t>
      </w:r>
    </w:p>
    <w:p w:rsidR="002813F6" w:rsidRPr="0097314B" w:rsidRDefault="002813F6" w:rsidP="00973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14B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97314B">
        <w:rPr>
          <w:rFonts w:ascii="Times New Roman" w:hAnsi="Times New Roman" w:cs="Times New Roman"/>
          <w:sz w:val="24"/>
          <w:szCs w:val="24"/>
        </w:rPr>
        <w:t xml:space="preserve"> с наречиями на </w:t>
      </w:r>
      <w:r w:rsidRPr="0097314B">
        <w:rPr>
          <w:rFonts w:ascii="Times New Roman" w:hAnsi="Times New Roman" w:cs="Times New Roman"/>
          <w:b/>
          <w:sz w:val="24"/>
          <w:szCs w:val="24"/>
        </w:rPr>
        <w:t>–о</w:t>
      </w:r>
      <w:r w:rsidRPr="0097314B">
        <w:rPr>
          <w:rFonts w:ascii="Times New Roman" w:hAnsi="Times New Roman" w:cs="Times New Roman"/>
          <w:sz w:val="24"/>
          <w:szCs w:val="24"/>
        </w:rPr>
        <w:t xml:space="preserve"> и </w:t>
      </w:r>
      <w:r w:rsidRPr="0097314B">
        <w:rPr>
          <w:rFonts w:ascii="Times New Roman" w:hAnsi="Times New Roman" w:cs="Times New Roman"/>
          <w:b/>
          <w:sz w:val="24"/>
          <w:szCs w:val="24"/>
        </w:rPr>
        <w:t>–е.</w:t>
      </w:r>
    </w:p>
    <w:p w:rsidR="002813F6" w:rsidRPr="0097314B" w:rsidRDefault="002813F6" w:rsidP="0097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97314B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97314B">
        <w:rPr>
          <w:rFonts w:ascii="Times New Roman" w:hAnsi="Times New Roman" w:cs="Times New Roman"/>
          <w:sz w:val="24"/>
          <w:szCs w:val="24"/>
        </w:rPr>
        <w:t xml:space="preserve"> и </w:t>
      </w:r>
      <w:r w:rsidRPr="0097314B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97314B">
        <w:rPr>
          <w:rFonts w:ascii="Times New Roman" w:hAnsi="Times New Roman" w:cs="Times New Roman"/>
          <w:sz w:val="24"/>
          <w:szCs w:val="24"/>
        </w:rPr>
        <w:t xml:space="preserve"> в приставках </w:t>
      </w:r>
      <w:r w:rsidRPr="0097314B">
        <w:rPr>
          <w:rFonts w:ascii="Times New Roman" w:hAnsi="Times New Roman" w:cs="Times New Roman"/>
          <w:b/>
          <w:sz w:val="24"/>
          <w:szCs w:val="24"/>
        </w:rPr>
        <w:t>не</w:t>
      </w:r>
      <w:r w:rsidRPr="0097314B">
        <w:rPr>
          <w:rFonts w:ascii="Times New Roman" w:hAnsi="Times New Roman" w:cs="Times New Roman"/>
          <w:sz w:val="24"/>
          <w:szCs w:val="24"/>
        </w:rPr>
        <w:t xml:space="preserve">- и </w:t>
      </w:r>
      <w:r w:rsidRPr="0097314B">
        <w:rPr>
          <w:rFonts w:ascii="Times New Roman" w:hAnsi="Times New Roman" w:cs="Times New Roman"/>
          <w:b/>
          <w:sz w:val="24"/>
          <w:szCs w:val="24"/>
        </w:rPr>
        <w:t>ни</w:t>
      </w:r>
      <w:r w:rsidRPr="0097314B">
        <w:rPr>
          <w:rFonts w:ascii="Times New Roman" w:hAnsi="Times New Roman" w:cs="Times New Roman"/>
          <w:sz w:val="24"/>
          <w:szCs w:val="24"/>
        </w:rPr>
        <w:t>- отрицательных наречий.</w:t>
      </w:r>
    </w:p>
    <w:p w:rsidR="002813F6" w:rsidRPr="0097314B" w:rsidRDefault="002813F6" w:rsidP="0097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sz w:val="24"/>
          <w:szCs w:val="24"/>
        </w:rPr>
        <w:t>Н и НН в наречиях на –о и –е.</w:t>
      </w:r>
    </w:p>
    <w:p w:rsidR="002813F6" w:rsidRPr="0097314B" w:rsidRDefault="002813F6" w:rsidP="0097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97314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97314B">
        <w:rPr>
          <w:rFonts w:ascii="Times New Roman" w:hAnsi="Times New Roman" w:cs="Times New Roman"/>
          <w:sz w:val="24"/>
          <w:szCs w:val="24"/>
        </w:rPr>
        <w:t xml:space="preserve">и </w:t>
      </w:r>
      <w:r w:rsidRPr="0097314B">
        <w:rPr>
          <w:rFonts w:ascii="Times New Roman" w:hAnsi="Times New Roman" w:cs="Times New Roman"/>
          <w:b/>
          <w:sz w:val="24"/>
          <w:szCs w:val="24"/>
        </w:rPr>
        <w:t>е</w:t>
      </w:r>
      <w:r w:rsidRPr="0097314B">
        <w:rPr>
          <w:rFonts w:ascii="Times New Roman" w:hAnsi="Times New Roman" w:cs="Times New Roman"/>
          <w:sz w:val="24"/>
          <w:szCs w:val="24"/>
        </w:rPr>
        <w:t xml:space="preserve"> после шипящих на конце наречий.</w:t>
      </w:r>
    </w:p>
    <w:p w:rsidR="002813F6" w:rsidRPr="0097314B" w:rsidRDefault="002813F6" w:rsidP="0097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97314B">
        <w:rPr>
          <w:rFonts w:ascii="Times New Roman" w:hAnsi="Times New Roman" w:cs="Times New Roman"/>
          <w:b/>
          <w:sz w:val="24"/>
          <w:szCs w:val="24"/>
        </w:rPr>
        <w:t>о</w:t>
      </w:r>
      <w:r w:rsidRPr="0097314B">
        <w:rPr>
          <w:rFonts w:ascii="Times New Roman" w:hAnsi="Times New Roman" w:cs="Times New Roman"/>
          <w:sz w:val="24"/>
          <w:szCs w:val="24"/>
        </w:rPr>
        <w:t xml:space="preserve"> и </w:t>
      </w:r>
      <w:r w:rsidRPr="0097314B">
        <w:rPr>
          <w:rFonts w:ascii="Times New Roman" w:hAnsi="Times New Roman" w:cs="Times New Roman"/>
          <w:b/>
          <w:sz w:val="24"/>
          <w:szCs w:val="24"/>
        </w:rPr>
        <w:t>а</w:t>
      </w:r>
      <w:r w:rsidRPr="0097314B">
        <w:rPr>
          <w:rFonts w:ascii="Times New Roman" w:hAnsi="Times New Roman" w:cs="Times New Roman"/>
          <w:sz w:val="24"/>
          <w:szCs w:val="24"/>
        </w:rPr>
        <w:t xml:space="preserve"> на конце наречий.</w:t>
      </w:r>
    </w:p>
    <w:p w:rsidR="002813F6" w:rsidRPr="0097314B" w:rsidRDefault="002813F6" w:rsidP="0097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sz w:val="24"/>
          <w:szCs w:val="24"/>
        </w:rPr>
        <w:t>Дефис в наречиях.</w:t>
      </w:r>
    </w:p>
    <w:p w:rsidR="002813F6" w:rsidRPr="0097314B" w:rsidRDefault="002813F6" w:rsidP="0097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sz w:val="24"/>
          <w:szCs w:val="24"/>
        </w:rPr>
        <w:t xml:space="preserve">Слитное и </w:t>
      </w:r>
      <w:r w:rsidR="008D493C" w:rsidRPr="0097314B">
        <w:rPr>
          <w:rFonts w:ascii="Times New Roman" w:hAnsi="Times New Roman" w:cs="Times New Roman"/>
          <w:sz w:val="24"/>
          <w:szCs w:val="24"/>
        </w:rPr>
        <w:t xml:space="preserve">раздельное написание приставок </w:t>
      </w:r>
      <w:r w:rsidRPr="0097314B">
        <w:rPr>
          <w:rFonts w:ascii="Times New Roman" w:hAnsi="Times New Roman" w:cs="Times New Roman"/>
          <w:sz w:val="24"/>
          <w:szCs w:val="24"/>
        </w:rPr>
        <w:t>в наречиях.</w:t>
      </w:r>
    </w:p>
    <w:p w:rsidR="002813F6" w:rsidRPr="0097314B" w:rsidRDefault="002813F6" w:rsidP="0097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sz w:val="24"/>
          <w:szCs w:val="24"/>
        </w:rPr>
        <w:t>Слова категории состояния.</w:t>
      </w:r>
    </w:p>
    <w:p w:rsidR="002813F6" w:rsidRPr="0097314B" w:rsidRDefault="002813F6" w:rsidP="00973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14B">
        <w:rPr>
          <w:rFonts w:ascii="Times New Roman" w:hAnsi="Times New Roman" w:cs="Times New Roman"/>
          <w:b/>
          <w:sz w:val="24"/>
          <w:szCs w:val="24"/>
        </w:rPr>
        <w:t>6. Служебные части речи (4 ч.)</w:t>
      </w:r>
    </w:p>
    <w:p w:rsidR="002813F6" w:rsidRPr="0097314B" w:rsidRDefault="002813F6" w:rsidP="0097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sz w:val="24"/>
          <w:szCs w:val="24"/>
        </w:rPr>
        <w:t>Предлог. Союз. Частица. Междометие.</w:t>
      </w:r>
    </w:p>
    <w:p w:rsidR="002813F6" w:rsidRDefault="002813F6" w:rsidP="00973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4C2" w:rsidRDefault="00E234C2" w:rsidP="00E23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89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</w:t>
      </w:r>
    </w:p>
    <w:p w:rsidR="00E234C2" w:rsidRPr="00432789" w:rsidRDefault="00E234C2" w:rsidP="00E23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4C2" w:rsidRPr="00432789" w:rsidRDefault="00E234C2" w:rsidP="00E234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2789">
        <w:rPr>
          <w:rFonts w:ascii="Times New Roman" w:hAnsi="Times New Roman" w:cs="Times New Roman"/>
          <w:bCs/>
          <w:i/>
          <w:sz w:val="24"/>
          <w:szCs w:val="24"/>
        </w:rPr>
        <w:t>Личностные результаты:</w:t>
      </w:r>
    </w:p>
    <w:p w:rsidR="00E234C2" w:rsidRPr="00432789" w:rsidRDefault="00E234C2" w:rsidP="00E2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789">
        <w:rPr>
          <w:rFonts w:ascii="Times New Roman" w:hAnsi="Times New Roman" w:cs="Times New Roman"/>
          <w:sz w:val="24"/>
          <w:szCs w:val="24"/>
        </w:rPr>
        <w:t xml:space="preserve">- чувство прекрасного – умение </w:t>
      </w:r>
      <w:r w:rsidRPr="00432789">
        <w:rPr>
          <w:rFonts w:ascii="Times New Roman" w:hAnsi="Times New Roman" w:cs="Times New Roman"/>
          <w:iCs/>
          <w:sz w:val="24"/>
          <w:szCs w:val="24"/>
        </w:rPr>
        <w:t>чувствовать</w:t>
      </w:r>
      <w:r w:rsidRPr="00432789">
        <w:rPr>
          <w:rFonts w:ascii="Times New Roman" w:hAnsi="Times New Roman" w:cs="Times New Roman"/>
          <w:sz w:val="24"/>
          <w:szCs w:val="24"/>
        </w:rPr>
        <w:t xml:space="preserve"> красоту и выразительность речи, </w:t>
      </w:r>
      <w:r w:rsidRPr="00432789">
        <w:rPr>
          <w:rFonts w:ascii="Times New Roman" w:hAnsi="Times New Roman" w:cs="Times New Roman"/>
          <w:iCs/>
          <w:sz w:val="24"/>
          <w:szCs w:val="24"/>
        </w:rPr>
        <w:t>стремиться</w:t>
      </w:r>
      <w:r w:rsidRPr="00432789">
        <w:rPr>
          <w:rFonts w:ascii="Times New Roman" w:hAnsi="Times New Roman" w:cs="Times New Roman"/>
          <w:sz w:val="24"/>
          <w:szCs w:val="24"/>
        </w:rPr>
        <w:t xml:space="preserve"> к совершенствованию собственной речи; </w:t>
      </w:r>
    </w:p>
    <w:p w:rsidR="00E234C2" w:rsidRPr="00432789" w:rsidRDefault="00E234C2" w:rsidP="00E2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789">
        <w:rPr>
          <w:rFonts w:ascii="Times New Roman" w:hAnsi="Times New Roman" w:cs="Times New Roman"/>
          <w:iCs/>
          <w:sz w:val="24"/>
          <w:szCs w:val="24"/>
        </w:rPr>
        <w:t>- любовь</w:t>
      </w:r>
      <w:r w:rsidRPr="00432789">
        <w:rPr>
          <w:rFonts w:ascii="Times New Roman" w:hAnsi="Times New Roman" w:cs="Times New Roman"/>
          <w:sz w:val="24"/>
          <w:szCs w:val="24"/>
        </w:rPr>
        <w:t xml:space="preserve"> и </w:t>
      </w:r>
      <w:r w:rsidRPr="00432789">
        <w:rPr>
          <w:rFonts w:ascii="Times New Roman" w:hAnsi="Times New Roman" w:cs="Times New Roman"/>
          <w:iCs/>
          <w:sz w:val="24"/>
          <w:szCs w:val="24"/>
        </w:rPr>
        <w:t>уважение</w:t>
      </w:r>
      <w:r w:rsidRPr="00432789">
        <w:rPr>
          <w:rFonts w:ascii="Times New Roman" w:hAnsi="Times New Roman" w:cs="Times New Roman"/>
          <w:sz w:val="24"/>
          <w:szCs w:val="24"/>
        </w:rPr>
        <w:t xml:space="preserve"> к Отечеству, его языку, культуре; </w:t>
      </w:r>
    </w:p>
    <w:p w:rsidR="00E234C2" w:rsidRPr="00432789" w:rsidRDefault="00E234C2" w:rsidP="00E2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789">
        <w:rPr>
          <w:rFonts w:ascii="Times New Roman" w:hAnsi="Times New Roman" w:cs="Times New Roman"/>
          <w:iCs/>
          <w:sz w:val="24"/>
          <w:szCs w:val="24"/>
        </w:rPr>
        <w:t>- интерес</w:t>
      </w:r>
      <w:r w:rsidRPr="00432789">
        <w:rPr>
          <w:rFonts w:ascii="Times New Roman" w:hAnsi="Times New Roman" w:cs="Times New Roman"/>
          <w:sz w:val="24"/>
          <w:szCs w:val="24"/>
        </w:rPr>
        <w:t xml:space="preserve"> к чтению, к ведению диалога с автором текста; </w:t>
      </w:r>
      <w:r w:rsidRPr="00432789">
        <w:rPr>
          <w:rFonts w:ascii="Times New Roman" w:hAnsi="Times New Roman" w:cs="Times New Roman"/>
          <w:iCs/>
          <w:sz w:val="24"/>
          <w:szCs w:val="24"/>
        </w:rPr>
        <w:t>потребность</w:t>
      </w:r>
      <w:r w:rsidRPr="00432789">
        <w:rPr>
          <w:rFonts w:ascii="Times New Roman" w:hAnsi="Times New Roman" w:cs="Times New Roman"/>
          <w:sz w:val="24"/>
          <w:szCs w:val="24"/>
        </w:rPr>
        <w:t xml:space="preserve"> в чтении; </w:t>
      </w:r>
    </w:p>
    <w:p w:rsidR="00E234C2" w:rsidRPr="00432789" w:rsidRDefault="00E234C2" w:rsidP="00E2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789">
        <w:rPr>
          <w:rFonts w:ascii="Times New Roman" w:hAnsi="Times New Roman" w:cs="Times New Roman"/>
          <w:iCs/>
          <w:sz w:val="24"/>
          <w:szCs w:val="24"/>
        </w:rPr>
        <w:t>- интерес</w:t>
      </w:r>
      <w:r w:rsidRPr="00432789">
        <w:rPr>
          <w:rFonts w:ascii="Times New Roman" w:hAnsi="Times New Roman" w:cs="Times New Roman"/>
          <w:sz w:val="24"/>
          <w:szCs w:val="24"/>
        </w:rPr>
        <w:t xml:space="preserve"> к письму, к созданию собственных текстов, к письменной форме общения; </w:t>
      </w:r>
    </w:p>
    <w:p w:rsidR="00E234C2" w:rsidRPr="00432789" w:rsidRDefault="00E234C2" w:rsidP="00E2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789">
        <w:rPr>
          <w:rFonts w:ascii="Times New Roman" w:hAnsi="Times New Roman" w:cs="Times New Roman"/>
          <w:iCs/>
          <w:sz w:val="24"/>
          <w:szCs w:val="24"/>
        </w:rPr>
        <w:t>- интерес</w:t>
      </w:r>
      <w:r w:rsidRPr="00432789">
        <w:rPr>
          <w:rFonts w:ascii="Times New Roman" w:hAnsi="Times New Roman" w:cs="Times New Roman"/>
          <w:sz w:val="24"/>
          <w:szCs w:val="24"/>
        </w:rPr>
        <w:t xml:space="preserve"> к изучению языка; </w:t>
      </w:r>
    </w:p>
    <w:p w:rsidR="00E234C2" w:rsidRPr="00432789" w:rsidRDefault="00E234C2" w:rsidP="00E2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789">
        <w:rPr>
          <w:rFonts w:ascii="Times New Roman" w:hAnsi="Times New Roman" w:cs="Times New Roman"/>
          <w:iCs/>
          <w:sz w:val="24"/>
          <w:szCs w:val="24"/>
        </w:rPr>
        <w:t>- осознание</w:t>
      </w:r>
      <w:r w:rsidRPr="00432789">
        <w:rPr>
          <w:rFonts w:ascii="Times New Roman" w:hAnsi="Times New Roman" w:cs="Times New Roman"/>
          <w:sz w:val="24"/>
          <w:szCs w:val="24"/>
        </w:rPr>
        <w:t xml:space="preserve"> ответственности за произнесённое и написанное слово. </w:t>
      </w:r>
    </w:p>
    <w:p w:rsidR="00E234C2" w:rsidRPr="00432789" w:rsidRDefault="00E234C2" w:rsidP="00E234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2789">
        <w:rPr>
          <w:rFonts w:ascii="Times New Roman" w:hAnsi="Times New Roman" w:cs="Times New Roman"/>
          <w:bCs/>
          <w:i/>
          <w:sz w:val="24"/>
          <w:szCs w:val="24"/>
        </w:rPr>
        <w:t>Метапредметные результаты</w:t>
      </w:r>
    </w:p>
    <w:p w:rsidR="00E234C2" w:rsidRPr="00432789" w:rsidRDefault="00E234C2" w:rsidP="00E2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789">
        <w:rPr>
          <w:rFonts w:ascii="Times New Roman" w:hAnsi="Times New Roman" w:cs="Times New Roman"/>
          <w:i/>
          <w:iCs/>
          <w:sz w:val="24"/>
          <w:szCs w:val="24"/>
        </w:rPr>
        <w:t>Регулятивные УУД:</w:t>
      </w:r>
    </w:p>
    <w:p w:rsidR="00E234C2" w:rsidRPr="00432789" w:rsidRDefault="00E234C2" w:rsidP="00E2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789">
        <w:rPr>
          <w:rFonts w:ascii="Times New Roman" w:hAnsi="Times New Roman" w:cs="Times New Roman"/>
          <w:sz w:val="24"/>
          <w:szCs w:val="24"/>
        </w:rPr>
        <w:t xml:space="preserve">- самостоятельно </w:t>
      </w:r>
      <w:r w:rsidRPr="00432789">
        <w:rPr>
          <w:rFonts w:ascii="Times New Roman" w:hAnsi="Times New Roman" w:cs="Times New Roman"/>
          <w:iCs/>
          <w:sz w:val="24"/>
          <w:szCs w:val="24"/>
        </w:rPr>
        <w:t>формулировать</w:t>
      </w:r>
      <w:r w:rsidRPr="00432789">
        <w:rPr>
          <w:rFonts w:ascii="Times New Roman" w:hAnsi="Times New Roman" w:cs="Times New Roman"/>
          <w:sz w:val="24"/>
          <w:szCs w:val="24"/>
        </w:rPr>
        <w:t xml:space="preserve"> тему и цели урока; </w:t>
      </w:r>
    </w:p>
    <w:p w:rsidR="00E234C2" w:rsidRPr="00432789" w:rsidRDefault="00E234C2" w:rsidP="00E2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789">
        <w:rPr>
          <w:rFonts w:ascii="Times New Roman" w:hAnsi="Times New Roman" w:cs="Times New Roman"/>
          <w:iCs/>
          <w:sz w:val="24"/>
          <w:szCs w:val="24"/>
        </w:rPr>
        <w:t>- составлять план</w:t>
      </w:r>
      <w:r w:rsidRPr="00432789">
        <w:rPr>
          <w:rFonts w:ascii="Times New Roman" w:hAnsi="Times New Roman" w:cs="Times New Roman"/>
          <w:sz w:val="24"/>
          <w:szCs w:val="24"/>
        </w:rPr>
        <w:t xml:space="preserve"> решения учебной проблемы совместно с учителем; </w:t>
      </w:r>
    </w:p>
    <w:p w:rsidR="00E234C2" w:rsidRPr="00432789" w:rsidRDefault="00E234C2" w:rsidP="00E2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789">
        <w:rPr>
          <w:rFonts w:ascii="Times New Roman" w:hAnsi="Times New Roman" w:cs="Times New Roman"/>
          <w:iCs/>
          <w:sz w:val="24"/>
          <w:szCs w:val="24"/>
        </w:rPr>
        <w:t>- работать</w:t>
      </w:r>
      <w:r w:rsidRPr="00432789">
        <w:rPr>
          <w:rFonts w:ascii="Times New Roman" w:hAnsi="Times New Roman" w:cs="Times New Roman"/>
          <w:sz w:val="24"/>
          <w:szCs w:val="24"/>
        </w:rPr>
        <w:t xml:space="preserve"> по плану, сверяя свои действия с целью, </w:t>
      </w:r>
      <w:r w:rsidRPr="00432789">
        <w:rPr>
          <w:rFonts w:ascii="Times New Roman" w:hAnsi="Times New Roman" w:cs="Times New Roman"/>
          <w:iCs/>
          <w:sz w:val="24"/>
          <w:szCs w:val="24"/>
        </w:rPr>
        <w:t>корректировать</w:t>
      </w:r>
      <w:r w:rsidRPr="00432789">
        <w:rPr>
          <w:rFonts w:ascii="Times New Roman" w:hAnsi="Times New Roman" w:cs="Times New Roman"/>
          <w:sz w:val="24"/>
          <w:szCs w:val="24"/>
        </w:rPr>
        <w:t xml:space="preserve"> свою деятельность; </w:t>
      </w:r>
    </w:p>
    <w:p w:rsidR="00E234C2" w:rsidRPr="00432789" w:rsidRDefault="00E234C2" w:rsidP="00E2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789">
        <w:rPr>
          <w:rFonts w:ascii="Times New Roman" w:hAnsi="Times New Roman" w:cs="Times New Roman"/>
          <w:sz w:val="24"/>
          <w:szCs w:val="24"/>
        </w:rPr>
        <w:t xml:space="preserve">- в диалоге с учителем вырабатывать критерии оценки и </w:t>
      </w:r>
      <w:r w:rsidRPr="00432789">
        <w:rPr>
          <w:rFonts w:ascii="Times New Roman" w:hAnsi="Times New Roman" w:cs="Times New Roman"/>
          <w:iCs/>
          <w:sz w:val="24"/>
          <w:szCs w:val="24"/>
        </w:rPr>
        <w:t>определять</w:t>
      </w:r>
      <w:r w:rsidRPr="00432789">
        <w:rPr>
          <w:rFonts w:ascii="Times New Roman" w:hAnsi="Times New Roman" w:cs="Times New Roman"/>
          <w:sz w:val="24"/>
          <w:szCs w:val="24"/>
        </w:rPr>
        <w:t xml:space="preserve"> степень успешности своей работы и работы других в соответствии с этими критериями. </w:t>
      </w:r>
      <w:r w:rsidRPr="00432789">
        <w:rPr>
          <w:rFonts w:ascii="Times New Roman" w:hAnsi="Times New Roman" w:cs="Times New Roman"/>
          <w:sz w:val="24"/>
          <w:szCs w:val="24"/>
        </w:rPr>
        <w:br/>
      </w:r>
      <w:r w:rsidRPr="00432789">
        <w:rPr>
          <w:rFonts w:ascii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E234C2" w:rsidRPr="00432789" w:rsidRDefault="00E234C2" w:rsidP="00E2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789">
        <w:rPr>
          <w:rFonts w:ascii="Times New Roman" w:hAnsi="Times New Roman" w:cs="Times New Roman"/>
          <w:iCs/>
          <w:sz w:val="24"/>
          <w:szCs w:val="24"/>
        </w:rPr>
        <w:t>- перерабатывать</w:t>
      </w:r>
      <w:r w:rsidRPr="00432789">
        <w:rPr>
          <w:rFonts w:ascii="Times New Roman" w:hAnsi="Times New Roman" w:cs="Times New Roman"/>
          <w:sz w:val="24"/>
          <w:szCs w:val="24"/>
        </w:rPr>
        <w:t xml:space="preserve"> и </w:t>
      </w:r>
      <w:r w:rsidRPr="00432789">
        <w:rPr>
          <w:rFonts w:ascii="Times New Roman" w:hAnsi="Times New Roman" w:cs="Times New Roman"/>
          <w:iCs/>
          <w:sz w:val="24"/>
          <w:szCs w:val="24"/>
        </w:rPr>
        <w:t>преобразовывать</w:t>
      </w:r>
      <w:r w:rsidRPr="00432789">
        <w:rPr>
          <w:rFonts w:ascii="Times New Roman" w:hAnsi="Times New Roman" w:cs="Times New Roman"/>
          <w:sz w:val="24"/>
          <w:szCs w:val="24"/>
        </w:rPr>
        <w:t xml:space="preserve"> информацию из одной формы в другую (составлять план, таблицу, схему); </w:t>
      </w:r>
    </w:p>
    <w:p w:rsidR="00E234C2" w:rsidRPr="00432789" w:rsidRDefault="00E234C2" w:rsidP="00E2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789">
        <w:rPr>
          <w:rFonts w:ascii="Times New Roman" w:hAnsi="Times New Roman" w:cs="Times New Roman"/>
          <w:iCs/>
          <w:sz w:val="24"/>
          <w:szCs w:val="24"/>
        </w:rPr>
        <w:t>- пользоваться</w:t>
      </w:r>
      <w:r w:rsidRPr="00432789">
        <w:rPr>
          <w:rFonts w:ascii="Times New Roman" w:hAnsi="Times New Roman" w:cs="Times New Roman"/>
          <w:sz w:val="24"/>
          <w:szCs w:val="24"/>
        </w:rPr>
        <w:t xml:space="preserve"> словарями, справочниками; </w:t>
      </w:r>
    </w:p>
    <w:p w:rsidR="00E234C2" w:rsidRPr="00432789" w:rsidRDefault="00E234C2" w:rsidP="00E2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789">
        <w:rPr>
          <w:rFonts w:ascii="Times New Roman" w:hAnsi="Times New Roman" w:cs="Times New Roman"/>
          <w:iCs/>
          <w:sz w:val="24"/>
          <w:szCs w:val="24"/>
        </w:rPr>
        <w:t>- осуществлять</w:t>
      </w:r>
      <w:r w:rsidRPr="00432789">
        <w:rPr>
          <w:rFonts w:ascii="Times New Roman" w:hAnsi="Times New Roman" w:cs="Times New Roman"/>
          <w:sz w:val="24"/>
          <w:szCs w:val="24"/>
        </w:rPr>
        <w:t xml:space="preserve"> анализ и синтез; </w:t>
      </w:r>
    </w:p>
    <w:p w:rsidR="00E234C2" w:rsidRPr="00432789" w:rsidRDefault="00E234C2" w:rsidP="00E2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789">
        <w:rPr>
          <w:rFonts w:ascii="Times New Roman" w:hAnsi="Times New Roman" w:cs="Times New Roman"/>
          <w:iCs/>
          <w:sz w:val="24"/>
          <w:szCs w:val="24"/>
        </w:rPr>
        <w:t>- устанавливать</w:t>
      </w:r>
      <w:r w:rsidRPr="00432789">
        <w:rPr>
          <w:rFonts w:ascii="Times New Roman" w:hAnsi="Times New Roman" w:cs="Times New Roman"/>
          <w:sz w:val="24"/>
          <w:szCs w:val="24"/>
        </w:rPr>
        <w:t xml:space="preserve"> причинно-следственные связи; </w:t>
      </w:r>
    </w:p>
    <w:p w:rsidR="00E234C2" w:rsidRPr="00432789" w:rsidRDefault="00E234C2" w:rsidP="00E2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789">
        <w:rPr>
          <w:rFonts w:ascii="Times New Roman" w:hAnsi="Times New Roman" w:cs="Times New Roman"/>
          <w:iCs/>
          <w:sz w:val="24"/>
          <w:szCs w:val="24"/>
        </w:rPr>
        <w:lastRenderedPageBreak/>
        <w:t>- строить</w:t>
      </w:r>
      <w:r w:rsidRPr="00432789">
        <w:rPr>
          <w:rFonts w:ascii="Times New Roman" w:hAnsi="Times New Roman" w:cs="Times New Roman"/>
          <w:sz w:val="24"/>
          <w:szCs w:val="24"/>
        </w:rPr>
        <w:t xml:space="preserve"> рассуждения.</w:t>
      </w:r>
    </w:p>
    <w:p w:rsidR="00E234C2" w:rsidRPr="00432789" w:rsidRDefault="00E234C2" w:rsidP="00E2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789">
        <w:rPr>
          <w:rFonts w:ascii="Times New Roman" w:hAnsi="Times New Roman" w:cs="Times New Roman"/>
          <w:i/>
          <w:iCs/>
          <w:sz w:val="24"/>
          <w:szCs w:val="24"/>
        </w:rPr>
        <w:t>Коммуникативные УУД:</w:t>
      </w:r>
    </w:p>
    <w:p w:rsidR="00E234C2" w:rsidRPr="00432789" w:rsidRDefault="00E234C2" w:rsidP="00E2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789">
        <w:rPr>
          <w:rFonts w:ascii="Times New Roman" w:hAnsi="Times New Roman" w:cs="Times New Roman"/>
          <w:iCs/>
          <w:sz w:val="24"/>
          <w:szCs w:val="24"/>
        </w:rPr>
        <w:t>- адекватно использовать</w:t>
      </w:r>
      <w:r w:rsidRPr="00432789">
        <w:rPr>
          <w:rFonts w:ascii="Times New Roman" w:hAnsi="Times New Roman" w:cs="Times New Roman"/>
          <w:sz w:val="24"/>
          <w:szCs w:val="24"/>
        </w:rPr>
        <w:t xml:space="preserve"> речевые средства для решения различных коммуникативных задач;</w:t>
      </w:r>
    </w:p>
    <w:p w:rsidR="00E234C2" w:rsidRPr="00432789" w:rsidRDefault="00E234C2" w:rsidP="00E2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789">
        <w:rPr>
          <w:rFonts w:ascii="Times New Roman" w:hAnsi="Times New Roman" w:cs="Times New Roman"/>
          <w:sz w:val="24"/>
          <w:szCs w:val="24"/>
        </w:rPr>
        <w:t xml:space="preserve">- владеть монологической и диалогической формами речи. </w:t>
      </w:r>
    </w:p>
    <w:p w:rsidR="00E234C2" w:rsidRPr="00432789" w:rsidRDefault="00E234C2" w:rsidP="00E2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789">
        <w:rPr>
          <w:rFonts w:ascii="Times New Roman" w:hAnsi="Times New Roman" w:cs="Times New Roman"/>
          <w:iCs/>
          <w:sz w:val="24"/>
          <w:szCs w:val="24"/>
        </w:rPr>
        <w:t>- высказывать</w:t>
      </w:r>
      <w:r w:rsidRPr="00432789">
        <w:rPr>
          <w:rFonts w:ascii="Times New Roman" w:hAnsi="Times New Roman" w:cs="Times New Roman"/>
          <w:sz w:val="24"/>
          <w:szCs w:val="24"/>
        </w:rPr>
        <w:t xml:space="preserve"> и </w:t>
      </w:r>
      <w:r w:rsidRPr="00432789">
        <w:rPr>
          <w:rFonts w:ascii="Times New Roman" w:hAnsi="Times New Roman" w:cs="Times New Roman"/>
          <w:iCs/>
          <w:sz w:val="24"/>
          <w:szCs w:val="24"/>
        </w:rPr>
        <w:t>обосновывать</w:t>
      </w:r>
      <w:r w:rsidRPr="00432789">
        <w:rPr>
          <w:rFonts w:ascii="Times New Roman" w:hAnsi="Times New Roman" w:cs="Times New Roman"/>
          <w:sz w:val="24"/>
          <w:szCs w:val="24"/>
        </w:rPr>
        <w:t xml:space="preserve"> свою точку зрения; </w:t>
      </w:r>
    </w:p>
    <w:p w:rsidR="00E234C2" w:rsidRPr="00432789" w:rsidRDefault="00E234C2" w:rsidP="00E2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789">
        <w:rPr>
          <w:rFonts w:ascii="Times New Roman" w:hAnsi="Times New Roman" w:cs="Times New Roman"/>
          <w:iCs/>
          <w:sz w:val="24"/>
          <w:szCs w:val="24"/>
        </w:rPr>
        <w:t>- слушать</w:t>
      </w:r>
      <w:r w:rsidRPr="00432789">
        <w:rPr>
          <w:rFonts w:ascii="Times New Roman" w:hAnsi="Times New Roman" w:cs="Times New Roman"/>
          <w:sz w:val="24"/>
          <w:szCs w:val="24"/>
        </w:rPr>
        <w:t xml:space="preserve"> и </w:t>
      </w:r>
      <w:r w:rsidRPr="00432789">
        <w:rPr>
          <w:rFonts w:ascii="Times New Roman" w:hAnsi="Times New Roman" w:cs="Times New Roman"/>
          <w:iCs/>
          <w:sz w:val="24"/>
          <w:szCs w:val="24"/>
        </w:rPr>
        <w:t>слышать</w:t>
      </w:r>
      <w:r w:rsidRPr="00432789">
        <w:rPr>
          <w:rFonts w:ascii="Times New Roman" w:hAnsi="Times New Roman" w:cs="Times New Roman"/>
          <w:sz w:val="24"/>
          <w:szCs w:val="24"/>
        </w:rPr>
        <w:t xml:space="preserve"> других, пытаться принимать иную точку зрения, быть готовым корректировать свою точку зрения; </w:t>
      </w:r>
    </w:p>
    <w:p w:rsidR="00E234C2" w:rsidRPr="00432789" w:rsidRDefault="00E234C2" w:rsidP="00E2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789">
        <w:rPr>
          <w:rFonts w:ascii="Times New Roman" w:hAnsi="Times New Roman" w:cs="Times New Roman"/>
          <w:iCs/>
          <w:sz w:val="24"/>
          <w:szCs w:val="24"/>
        </w:rPr>
        <w:t>- договариваться</w:t>
      </w:r>
      <w:r w:rsidRPr="00432789">
        <w:rPr>
          <w:rFonts w:ascii="Times New Roman" w:hAnsi="Times New Roman" w:cs="Times New Roman"/>
          <w:sz w:val="24"/>
          <w:szCs w:val="24"/>
        </w:rPr>
        <w:t xml:space="preserve"> и приходить к общему решению в совместной деятельности; </w:t>
      </w:r>
    </w:p>
    <w:p w:rsidR="00E234C2" w:rsidRPr="00432789" w:rsidRDefault="00E234C2" w:rsidP="00E2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789">
        <w:rPr>
          <w:rFonts w:ascii="Times New Roman" w:hAnsi="Times New Roman" w:cs="Times New Roman"/>
          <w:iCs/>
          <w:sz w:val="24"/>
          <w:szCs w:val="24"/>
        </w:rPr>
        <w:t>- задавать вопросы</w:t>
      </w:r>
      <w:r w:rsidRPr="004327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34C2" w:rsidRPr="0097314B" w:rsidRDefault="00E234C2" w:rsidP="00973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3F6" w:rsidRPr="0097314B" w:rsidRDefault="002813F6" w:rsidP="00973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3F6" w:rsidRPr="0097314B" w:rsidRDefault="002813F6" w:rsidP="00973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14B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</w:p>
    <w:p w:rsidR="0097314B" w:rsidRDefault="002813F6" w:rsidP="00973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sz w:val="24"/>
          <w:szCs w:val="24"/>
        </w:rPr>
        <w:t>В результа</w:t>
      </w:r>
      <w:r w:rsidR="008D493C" w:rsidRPr="0097314B">
        <w:rPr>
          <w:rFonts w:ascii="Times New Roman" w:hAnsi="Times New Roman" w:cs="Times New Roman"/>
          <w:sz w:val="24"/>
          <w:szCs w:val="24"/>
        </w:rPr>
        <w:t xml:space="preserve">те изучения </w:t>
      </w:r>
      <w:r w:rsidRPr="0097314B">
        <w:rPr>
          <w:rFonts w:ascii="Times New Roman" w:hAnsi="Times New Roman" w:cs="Times New Roman"/>
          <w:sz w:val="24"/>
          <w:szCs w:val="24"/>
        </w:rPr>
        <w:t>факультативного курса обучающиеся должны</w:t>
      </w:r>
      <w:r w:rsidR="008D493C" w:rsidRPr="009731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4B" w:rsidRDefault="0097314B" w:rsidP="00973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13F6" w:rsidRPr="0097314B" w:rsidRDefault="002813F6" w:rsidP="00973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b/>
          <w:sz w:val="24"/>
          <w:szCs w:val="24"/>
        </w:rPr>
        <w:t>знать</w:t>
      </w:r>
      <w:r w:rsidRPr="009731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13F6" w:rsidRPr="0097314B" w:rsidRDefault="002813F6" w:rsidP="0097314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sz w:val="24"/>
          <w:szCs w:val="24"/>
        </w:rPr>
        <w:t>правила проверяемых, фонетических, традиционных, лексико-синтаксических, словообразовательно-грамматических написаний;</w:t>
      </w:r>
    </w:p>
    <w:p w:rsidR="002813F6" w:rsidRPr="0097314B" w:rsidRDefault="002813F6" w:rsidP="0097314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sz w:val="24"/>
          <w:szCs w:val="24"/>
        </w:rPr>
        <w:t>условия, от которых зависит написание;</w:t>
      </w:r>
    </w:p>
    <w:p w:rsidR="002813F6" w:rsidRPr="0097314B" w:rsidRDefault="002813F6" w:rsidP="0097314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sz w:val="24"/>
          <w:szCs w:val="24"/>
        </w:rPr>
        <w:t>норму, действующую при данных условиях;</w:t>
      </w:r>
    </w:p>
    <w:p w:rsidR="002813F6" w:rsidRPr="0097314B" w:rsidRDefault="002813F6" w:rsidP="0097314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sz w:val="24"/>
          <w:szCs w:val="24"/>
        </w:rPr>
        <w:t>последовательность обнаружения изучаемой орфограммы;</w:t>
      </w:r>
    </w:p>
    <w:p w:rsidR="002813F6" w:rsidRDefault="002813F6" w:rsidP="0097314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sz w:val="24"/>
          <w:szCs w:val="24"/>
        </w:rPr>
        <w:t>приёмы разграничения схожих написаний.</w:t>
      </w:r>
    </w:p>
    <w:p w:rsidR="0097314B" w:rsidRPr="0097314B" w:rsidRDefault="0097314B" w:rsidP="009731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813F6" w:rsidRPr="0097314B" w:rsidRDefault="002813F6" w:rsidP="0097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b/>
          <w:sz w:val="24"/>
          <w:szCs w:val="24"/>
        </w:rPr>
        <w:t>уметь</w:t>
      </w:r>
      <w:r w:rsidR="008D493C" w:rsidRPr="0097314B">
        <w:rPr>
          <w:rFonts w:ascii="Times New Roman" w:hAnsi="Times New Roman" w:cs="Times New Roman"/>
          <w:sz w:val="24"/>
          <w:szCs w:val="24"/>
        </w:rPr>
        <w:t>:</w:t>
      </w:r>
    </w:p>
    <w:p w:rsidR="002813F6" w:rsidRPr="0097314B" w:rsidRDefault="002813F6" w:rsidP="009731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sz w:val="24"/>
          <w:szCs w:val="24"/>
        </w:rPr>
        <w:t>правильно писать слова с орфограммами, обусловленными морфологическим и традиционным принципами написания;</w:t>
      </w:r>
    </w:p>
    <w:p w:rsidR="002813F6" w:rsidRPr="0097314B" w:rsidRDefault="002813F6" w:rsidP="009731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sz w:val="24"/>
          <w:szCs w:val="24"/>
        </w:rPr>
        <w:t>правильно писать сложные слова;</w:t>
      </w:r>
    </w:p>
    <w:p w:rsidR="002813F6" w:rsidRPr="0097314B" w:rsidRDefault="002813F6" w:rsidP="009731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sz w:val="24"/>
          <w:szCs w:val="24"/>
        </w:rPr>
        <w:t>правильно писать не с разными частями речи;</w:t>
      </w:r>
    </w:p>
    <w:p w:rsidR="002813F6" w:rsidRPr="0097314B" w:rsidRDefault="002813F6" w:rsidP="009731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sz w:val="24"/>
          <w:szCs w:val="24"/>
        </w:rPr>
        <w:t>правильно писать слова с орфограммами в суффиксах и окончаниях имен существительных;</w:t>
      </w:r>
    </w:p>
    <w:p w:rsidR="002813F6" w:rsidRPr="0097314B" w:rsidRDefault="002813F6" w:rsidP="009731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sz w:val="24"/>
          <w:szCs w:val="24"/>
        </w:rPr>
        <w:t>правильно писать слова с орфограммами в суффиксах и окончаниях прилагательных;</w:t>
      </w:r>
    </w:p>
    <w:p w:rsidR="002813F6" w:rsidRPr="0097314B" w:rsidRDefault="002813F6" w:rsidP="009731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sz w:val="24"/>
          <w:szCs w:val="24"/>
        </w:rPr>
        <w:t xml:space="preserve">правильно писать слова с орфограммами в окончаниях и суффиксах глаголов; </w:t>
      </w:r>
    </w:p>
    <w:p w:rsidR="002813F6" w:rsidRPr="0097314B" w:rsidRDefault="002813F6" w:rsidP="009731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sz w:val="24"/>
          <w:szCs w:val="24"/>
        </w:rPr>
        <w:t xml:space="preserve">правильно писать слова с орфограммами в суффиксах причастий и отглагольных прилагательных; </w:t>
      </w:r>
    </w:p>
    <w:p w:rsidR="002813F6" w:rsidRPr="0097314B" w:rsidRDefault="002813F6" w:rsidP="009731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sz w:val="24"/>
          <w:szCs w:val="24"/>
        </w:rPr>
        <w:t>правильно писать слова с орфограммами в приставках и суффиксах наречий;</w:t>
      </w:r>
    </w:p>
    <w:p w:rsidR="002813F6" w:rsidRPr="0097314B" w:rsidRDefault="002813F6" w:rsidP="009731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sz w:val="24"/>
          <w:szCs w:val="24"/>
        </w:rPr>
        <w:t>отличать служебные части речи.</w:t>
      </w:r>
    </w:p>
    <w:p w:rsidR="008D493C" w:rsidRPr="0097314B" w:rsidRDefault="008D493C" w:rsidP="0097314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554" w:rsidRPr="00E234C2" w:rsidRDefault="00E234C2" w:rsidP="00E23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4C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E234C2" w:rsidRPr="0097314B" w:rsidRDefault="00E234C2" w:rsidP="0011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7371"/>
        <w:gridCol w:w="992"/>
        <w:gridCol w:w="992"/>
      </w:tblGrid>
      <w:tr w:rsidR="0097314B" w:rsidRPr="0097314B" w:rsidTr="00FB1347">
        <w:trPr>
          <w:trHeight w:val="338"/>
        </w:trPr>
        <w:tc>
          <w:tcPr>
            <w:tcW w:w="534" w:type="dxa"/>
            <w:vMerge w:val="restart"/>
          </w:tcPr>
          <w:p w:rsidR="0097314B" w:rsidRPr="0097314B" w:rsidRDefault="0097314B" w:rsidP="008D4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vMerge w:val="restart"/>
          </w:tcPr>
          <w:p w:rsidR="0097314B" w:rsidRPr="0097314B" w:rsidRDefault="0097314B" w:rsidP="008D4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984" w:type="dxa"/>
            <w:gridSpan w:val="2"/>
          </w:tcPr>
          <w:p w:rsidR="0097314B" w:rsidRPr="0097314B" w:rsidRDefault="0097314B" w:rsidP="008D4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B1347" w:rsidRPr="0097314B" w:rsidTr="00FB1347">
        <w:trPr>
          <w:trHeight w:val="213"/>
        </w:trPr>
        <w:tc>
          <w:tcPr>
            <w:tcW w:w="534" w:type="dxa"/>
            <w:vMerge/>
          </w:tcPr>
          <w:p w:rsidR="0097314B" w:rsidRPr="0097314B" w:rsidRDefault="0097314B" w:rsidP="008D4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97314B" w:rsidRPr="0097314B" w:rsidRDefault="0097314B" w:rsidP="008D4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7314B" w:rsidRDefault="0097314B" w:rsidP="008D4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</w:t>
            </w:r>
          </w:p>
          <w:p w:rsidR="0097314B" w:rsidRDefault="0097314B" w:rsidP="008D4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</w:p>
        </w:tc>
        <w:tc>
          <w:tcPr>
            <w:tcW w:w="992" w:type="dxa"/>
          </w:tcPr>
          <w:p w:rsidR="0097314B" w:rsidRDefault="0097314B" w:rsidP="008D4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</w:t>
            </w:r>
          </w:p>
          <w:p w:rsidR="0097314B" w:rsidRPr="0097314B" w:rsidRDefault="0097314B" w:rsidP="008D4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ческая</w:t>
            </w:r>
          </w:p>
        </w:tc>
      </w:tr>
      <w:tr w:rsidR="00E234C2" w:rsidRPr="0097314B" w:rsidTr="00FB1347">
        <w:trPr>
          <w:trHeight w:val="163"/>
        </w:trPr>
        <w:tc>
          <w:tcPr>
            <w:tcW w:w="8897" w:type="dxa"/>
            <w:gridSpan w:val="3"/>
          </w:tcPr>
          <w:p w:rsidR="00E234C2" w:rsidRPr="0097314B" w:rsidRDefault="00E234C2" w:rsidP="00E2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89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(9 недель)</w:t>
            </w:r>
          </w:p>
        </w:tc>
        <w:tc>
          <w:tcPr>
            <w:tcW w:w="992" w:type="dxa"/>
          </w:tcPr>
          <w:p w:rsidR="00E234C2" w:rsidRPr="0097314B" w:rsidRDefault="00E234C2" w:rsidP="0011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C2" w:rsidRPr="0097314B" w:rsidTr="00FB1347">
        <w:trPr>
          <w:trHeight w:val="376"/>
        </w:trPr>
        <w:tc>
          <w:tcPr>
            <w:tcW w:w="534" w:type="dxa"/>
          </w:tcPr>
          <w:p w:rsidR="00E234C2" w:rsidRDefault="00E234C2" w:rsidP="008D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E234C2" w:rsidRDefault="00E234C2" w:rsidP="0011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Правописание корней с чередующимися гласными.</w:t>
            </w:r>
          </w:p>
        </w:tc>
        <w:tc>
          <w:tcPr>
            <w:tcW w:w="992" w:type="dxa"/>
          </w:tcPr>
          <w:p w:rsidR="00E234C2" w:rsidRDefault="00E234C2" w:rsidP="0011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92" w:type="dxa"/>
          </w:tcPr>
          <w:p w:rsidR="00E234C2" w:rsidRPr="0097314B" w:rsidRDefault="00E234C2" w:rsidP="0011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347" w:rsidRPr="0097314B" w:rsidTr="00FB1347">
        <w:tc>
          <w:tcPr>
            <w:tcW w:w="534" w:type="dxa"/>
          </w:tcPr>
          <w:p w:rsidR="0097314B" w:rsidRPr="0097314B" w:rsidRDefault="0097314B" w:rsidP="008D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97314B" w:rsidRPr="0097314B" w:rsidRDefault="0097314B" w:rsidP="0011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Правописание корней с чередующимися гласными.</w:t>
            </w:r>
          </w:p>
        </w:tc>
        <w:tc>
          <w:tcPr>
            <w:tcW w:w="992" w:type="dxa"/>
          </w:tcPr>
          <w:p w:rsidR="0097314B" w:rsidRPr="0097314B" w:rsidRDefault="0097314B" w:rsidP="0011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</w:tcPr>
          <w:p w:rsidR="0097314B" w:rsidRPr="0097314B" w:rsidRDefault="0097314B" w:rsidP="0011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347" w:rsidRPr="0097314B" w:rsidTr="00FB1347">
        <w:tc>
          <w:tcPr>
            <w:tcW w:w="534" w:type="dxa"/>
          </w:tcPr>
          <w:p w:rsidR="0097314B" w:rsidRPr="0097314B" w:rsidRDefault="0097314B" w:rsidP="008D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97314B" w:rsidRPr="0097314B" w:rsidRDefault="0097314B" w:rsidP="0011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Правописание корней с чередующимися гласными.</w:t>
            </w:r>
          </w:p>
        </w:tc>
        <w:tc>
          <w:tcPr>
            <w:tcW w:w="992" w:type="dxa"/>
          </w:tcPr>
          <w:p w:rsidR="0097314B" w:rsidRPr="0097314B" w:rsidRDefault="0097314B" w:rsidP="0011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</w:tcPr>
          <w:p w:rsidR="0097314B" w:rsidRPr="0097314B" w:rsidRDefault="0097314B" w:rsidP="0011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347" w:rsidRPr="0097314B" w:rsidTr="00FB1347">
        <w:tc>
          <w:tcPr>
            <w:tcW w:w="534" w:type="dxa"/>
          </w:tcPr>
          <w:p w:rsidR="0097314B" w:rsidRPr="0097314B" w:rsidRDefault="0097314B" w:rsidP="008D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97314B" w:rsidRPr="0097314B" w:rsidRDefault="0097314B" w:rsidP="0011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Правописание не с прилагательными и существительными.</w:t>
            </w:r>
          </w:p>
        </w:tc>
        <w:tc>
          <w:tcPr>
            <w:tcW w:w="992" w:type="dxa"/>
          </w:tcPr>
          <w:p w:rsidR="0097314B" w:rsidRPr="0097314B" w:rsidRDefault="0097314B" w:rsidP="0011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</w:tcPr>
          <w:p w:rsidR="0097314B" w:rsidRPr="0097314B" w:rsidRDefault="0097314B" w:rsidP="0011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347" w:rsidRPr="0097314B" w:rsidTr="00FB1347">
        <w:tc>
          <w:tcPr>
            <w:tcW w:w="534" w:type="dxa"/>
          </w:tcPr>
          <w:p w:rsidR="0097314B" w:rsidRPr="0097314B" w:rsidRDefault="0097314B" w:rsidP="008D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97314B" w:rsidRPr="0097314B" w:rsidRDefault="0097314B" w:rsidP="0011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Гласные в приставках пре- и при-.</w:t>
            </w:r>
          </w:p>
        </w:tc>
        <w:tc>
          <w:tcPr>
            <w:tcW w:w="992" w:type="dxa"/>
          </w:tcPr>
          <w:p w:rsidR="0097314B" w:rsidRPr="0097314B" w:rsidRDefault="0097314B" w:rsidP="0011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92" w:type="dxa"/>
          </w:tcPr>
          <w:p w:rsidR="0097314B" w:rsidRPr="0097314B" w:rsidRDefault="0097314B" w:rsidP="0011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347" w:rsidRPr="0097314B" w:rsidTr="00FB1347">
        <w:tc>
          <w:tcPr>
            <w:tcW w:w="534" w:type="dxa"/>
          </w:tcPr>
          <w:p w:rsidR="0097314B" w:rsidRPr="0097314B" w:rsidRDefault="0097314B" w:rsidP="008D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97314B" w:rsidRPr="0097314B" w:rsidRDefault="0097314B" w:rsidP="0011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Выделение запятыми причастных оборотов.</w:t>
            </w:r>
          </w:p>
        </w:tc>
        <w:tc>
          <w:tcPr>
            <w:tcW w:w="992" w:type="dxa"/>
          </w:tcPr>
          <w:p w:rsidR="0097314B" w:rsidRPr="0097314B" w:rsidRDefault="0097314B" w:rsidP="0011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</w:tcPr>
          <w:p w:rsidR="0097314B" w:rsidRPr="0097314B" w:rsidRDefault="0097314B" w:rsidP="0011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347" w:rsidRPr="0097314B" w:rsidTr="00FB1347">
        <w:tc>
          <w:tcPr>
            <w:tcW w:w="534" w:type="dxa"/>
          </w:tcPr>
          <w:p w:rsidR="0097314B" w:rsidRPr="0097314B" w:rsidRDefault="0097314B" w:rsidP="008D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97314B" w:rsidRPr="0097314B" w:rsidRDefault="0097314B" w:rsidP="0011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Выделение запятыми причастных оборотов.</w:t>
            </w:r>
          </w:p>
        </w:tc>
        <w:tc>
          <w:tcPr>
            <w:tcW w:w="992" w:type="dxa"/>
          </w:tcPr>
          <w:p w:rsidR="0097314B" w:rsidRPr="0097314B" w:rsidRDefault="0097314B" w:rsidP="0011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</w:tcPr>
          <w:p w:rsidR="0097314B" w:rsidRPr="0097314B" w:rsidRDefault="0097314B" w:rsidP="0011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347" w:rsidRPr="0097314B" w:rsidTr="00FB1347">
        <w:tc>
          <w:tcPr>
            <w:tcW w:w="534" w:type="dxa"/>
          </w:tcPr>
          <w:p w:rsidR="0097314B" w:rsidRPr="0097314B" w:rsidRDefault="0097314B" w:rsidP="008D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97314B" w:rsidRPr="0097314B" w:rsidRDefault="0097314B" w:rsidP="008D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Запятая между частями сложного предложения.</w:t>
            </w:r>
          </w:p>
        </w:tc>
        <w:tc>
          <w:tcPr>
            <w:tcW w:w="992" w:type="dxa"/>
          </w:tcPr>
          <w:p w:rsidR="0097314B" w:rsidRPr="0097314B" w:rsidRDefault="0097314B" w:rsidP="0011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2" w:type="dxa"/>
          </w:tcPr>
          <w:p w:rsidR="0097314B" w:rsidRPr="0097314B" w:rsidRDefault="0097314B" w:rsidP="0011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347" w:rsidRPr="0097314B" w:rsidTr="00FB1347">
        <w:trPr>
          <w:trHeight w:val="325"/>
        </w:trPr>
        <w:tc>
          <w:tcPr>
            <w:tcW w:w="534" w:type="dxa"/>
          </w:tcPr>
          <w:p w:rsidR="0097314B" w:rsidRPr="0097314B" w:rsidRDefault="0097314B" w:rsidP="008D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371" w:type="dxa"/>
          </w:tcPr>
          <w:p w:rsidR="0097314B" w:rsidRPr="0097314B" w:rsidRDefault="0097314B" w:rsidP="0011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Запятая между частями сложного предложения.</w:t>
            </w:r>
          </w:p>
        </w:tc>
        <w:tc>
          <w:tcPr>
            <w:tcW w:w="992" w:type="dxa"/>
          </w:tcPr>
          <w:p w:rsidR="0097314B" w:rsidRPr="0097314B" w:rsidRDefault="0097314B" w:rsidP="0011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992" w:type="dxa"/>
          </w:tcPr>
          <w:p w:rsidR="00E234C2" w:rsidRPr="0097314B" w:rsidRDefault="00E234C2" w:rsidP="0011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C2" w:rsidRPr="0097314B" w:rsidTr="00FB1347">
        <w:trPr>
          <w:trHeight w:val="213"/>
        </w:trPr>
        <w:tc>
          <w:tcPr>
            <w:tcW w:w="9889" w:type="dxa"/>
            <w:gridSpan w:val="4"/>
          </w:tcPr>
          <w:p w:rsidR="00E234C2" w:rsidRDefault="00FB1347" w:rsidP="00E2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(7</w:t>
            </w:r>
            <w:r w:rsidR="00E234C2" w:rsidRPr="00432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недель)</w:t>
            </w:r>
          </w:p>
        </w:tc>
      </w:tr>
      <w:tr w:rsidR="00FB1347" w:rsidRPr="0097314B" w:rsidTr="00FB1347">
        <w:tc>
          <w:tcPr>
            <w:tcW w:w="534" w:type="dxa"/>
          </w:tcPr>
          <w:p w:rsidR="0097314B" w:rsidRPr="0097314B" w:rsidRDefault="0097314B" w:rsidP="008D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71" w:type="dxa"/>
          </w:tcPr>
          <w:p w:rsidR="0097314B" w:rsidRPr="0097314B" w:rsidRDefault="0097314B" w:rsidP="0011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причастиями.</w:t>
            </w:r>
          </w:p>
        </w:tc>
        <w:tc>
          <w:tcPr>
            <w:tcW w:w="992" w:type="dxa"/>
          </w:tcPr>
          <w:p w:rsidR="0097314B" w:rsidRPr="0097314B" w:rsidRDefault="0097314B" w:rsidP="0011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</w:tcPr>
          <w:p w:rsidR="0097314B" w:rsidRPr="0097314B" w:rsidRDefault="0097314B" w:rsidP="0011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347" w:rsidRPr="0097314B" w:rsidTr="00FB1347">
        <w:tc>
          <w:tcPr>
            <w:tcW w:w="534" w:type="dxa"/>
          </w:tcPr>
          <w:p w:rsidR="0097314B" w:rsidRPr="0097314B" w:rsidRDefault="0097314B" w:rsidP="008D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71" w:type="dxa"/>
          </w:tcPr>
          <w:p w:rsidR="0097314B" w:rsidRPr="0097314B" w:rsidRDefault="0097314B" w:rsidP="008D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причастиями.</w:t>
            </w:r>
          </w:p>
        </w:tc>
        <w:tc>
          <w:tcPr>
            <w:tcW w:w="992" w:type="dxa"/>
          </w:tcPr>
          <w:p w:rsidR="0097314B" w:rsidRPr="0097314B" w:rsidRDefault="0097314B" w:rsidP="0011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</w:tcPr>
          <w:p w:rsidR="0097314B" w:rsidRPr="0097314B" w:rsidRDefault="0097314B" w:rsidP="0011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347" w:rsidRPr="0097314B" w:rsidTr="00FB1347">
        <w:tc>
          <w:tcPr>
            <w:tcW w:w="534" w:type="dxa"/>
          </w:tcPr>
          <w:p w:rsidR="0097314B" w:rsidRPr="0097314B" w:rsidRDefault="0097314B" w:rsidP="008D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71" w:type="dxa"/>
          </w:tcPr>
          <w:p w:rsidR="0097314B" w:rsidRPr="0097314B" w:rsidRDefault="0097314B" w:rsidP="0011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Н и нн в суффиксах страдательных причастий пр.вр. И отглагольных прил.</w:t>
            </w:r>
          </w:p>
        </w:tc>
        <w:tc>
          <w:tcPr>
            <w:tcW w:w="992" w:type="dxa"/>
          </w:tcPr>
          <w:p w:rsidR="0097314B" w:rsidRPr="0097314B" w:rsidRDefault="0097314B" w:rsidP="0011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</w:tcPr>
          <w:p w:rsidR="0097314B" w:rsidRPr="0097314B" w:rsidRDefault="0097314B" w:rsidP="0011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347" w:rsidRPr="0097314B" w:rsidTr="00FB1347">
        <w:tc>
          <w:tcPr>
            <w:tcW w:w="534" w:type="dxa"/>
          </w:tcPr>
          <w:p w:rsidR="0097314B" w:rsidRPr="0097314B" w:rsidRDefault="0097314B" w:rsidP="008D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71" w:type="dxa"/>
          </w:tcPr>
          <w:p w:rsidR="0097314B" w:rsidRPr="0097314B" w:rsidRDefault="0097314B" w:rsidP="008D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Н и нн в суффиксах страд. прич. пр. вр. И отглагольных прил.</w:t>
            </w:r>
          </w:p>
        </w:tc>
        <w:tc>
          <w:tcPr>
            <w:tcW w:w="992" w:type="dxa"/>
          </w:tcPr>
          <w:p w:rsidR="0097314B" w:rsidRPr="0097314B" w:rsidRDefault="0097314B" w:rsidP="0011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92" w:type="dxa"/>
          </w:tcPr>
          <w:p w:rsidR="0097314B" w:rsidRPr="0097314B" w:rsidRDefault="0097314B" w:rsidP="0011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347" w:rsidRPr="0097314B" w:rsidTr="00FB1347">
        <w:tc>
          <w:tcPr>
            <w:tcW w:w="534" w:type="dxa"/>
          </w:tcPr>
          <w:p w:rsidR="0097314B" w:rsidRPr="0097314B" w:rsidRDefault="0097314B" w:rsidP="008D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371" w:type="dxa"/>
          </w:tcPr>
          <w:p w:rsidR="0097314B" w:rsidRPr="0097314B" w:rsidRDefault="0097314B" w:rsidP="0011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Пунктуация при дееприч. обороте.</w:t>
            </w:r>
          </w:p>
        </w:tc>
        <w:tc>
          <w:tcPr>
            <w:tcW w:w="992" w:type="dxa"/>
          </w:tcPr>
          <w:p w:rsidR="0097314B" w:rsidRPr="0097314B" w:rsidRDefault="0097314B" w:rsidP="0011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</w:tcPr>
          <w:p w:rsidR="0097314B" w:rsidRPr="0097314B" w:rsidRDefault="0097314B" w:rsidP="0011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347" w:rsidRPr="0097314B" w:rsidTr="00FB1347">
        <w:tc>
          <w:tcPr>
            <w:tcW w:w="534" w:type="dxa"/>
          </w:tcPr>
          <w:p w:rsidR="0097314B" w:rsidRPr="0097314B" w:rsidRDefault="0097314B" w:rsidP="008D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71" w:type="dxa"/>
          </w:tcPr>
          <w:p w:rsidR="0097314B" w:rsidRPr="0097314B" w:rsidRDefault="0097314B" w:rsidP="008D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Пунктуация при дееприч. обороте.</w:t>
            </w:r>
          </w:p>
        </w:tc>
        <w:tc>
          <w:tcPr>
            <w:tcW w:w="992" w:type="dxa"/>
          </w:tcPr>
          <w:p w:rsidR="0097314B" w:rsidRPr="0097314B" w:rsidRDefault="0097314B" w:rsidP="0011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</w:tcPr>
          <w:p w:rsidR="0097314B" w:rsidRPr="0097314B" w:rsidRDefault="0097314B" w:rsidP="0011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347" w:rsidRPr="0097314B" w:rsidTr="00FB1347">
        <w:tc>
          <w:tcPr>
            <w:tcW w:w="534" w:type="dxa"/>
          </w:tcPr>
          <w:p w:rsidR="0097314B" w:rsidRPr="0097314B" w:rsidRDefault="0097314B" w:rsidP="008D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371" w:type="dxa"/>
          </w:tcPr>
          <w:p w:rsidR="0097314B" w:rsidRPr="0097314B" w:rsidRDefault="0097314B" w:rsidP="0011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наречиями.</w:t>
            </w:r>
          </w:p>
        </w:tc>
        <w:tc>
          <w:tcPr>
            <w:tcW w:w="992" w:type="dxa"/>
          </w:tcPr>
          <w:p w:rsidR="0097314B" w:rsidRPr="0097314B" w:rsidRDefault="0097314B" w:rsidP="0011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92" w:type="dxa"/>
          </w:tcPr>
          <w:p w:rsidR="0097314B" w:rsidRPr="0097314B" w:rsidRDefault="0097314B" w:rsidP="0011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347" w:rsidRPr="0097314B" w:rsidTr="00FB1347">
        <w:tc>
          <w:tcPr>
            <w:tcW w:w="9889" w:type="dxa"/>
            <w:gridSpan w:val="4"/>
          </w:tcPr>
          <w:p w:rsidR="00FB1347" w:rsidRPr="0097314B" w:rsidRDefault="00FB1347" w:rsidP="00F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89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(10 недель)</w:t>
            </w:r>
          </w:p>
        </w:tc>
      </w:tr>
      <w:tr w:rsidR="00FB1347" w:rsidRPr="0097314B" w:rsidTr="00FB1347">
        <w:trPr>
          <w:trHeight w:val="350"/>
        </w:trPr>
        <w:tc>
          <w:tcPr>
            <w:tcW w:w="534" w:type="dxa"/>
          </w:tcPr>
          <w:p w:rsidR="00FB1347" w:rsidRPr="0097314B" w:rsidRDefault="00FB1347" w:rsidP="00F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371" w:type="dxa"/>
          </w:tcPr>
          <w:p w:rsidR="00FB1347" w:rsidRPr="0097314B" w:rsidRDefault="00FB1347" w:rsidP="00F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наречиями.</w:t>
            </w:r>
          </w:p>
        </w:tc>
        <w:tc>
          <w:tcPr>
            <w:tcW w:w="992" w:type="dxa"/>
          </w:tcPr>
          <w:p w:rsidR="00FB1347" w:rsidRPr="0097314B" w:rsidRDefault="00FB1347" w:rsidP="00F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</w:tcPr>
          <w:p w:rsidR="00FB1347" w:rsidRPr="0097314B" w:rsidRDefault="00FB1347" w:rsidP="00F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347" w:rsidRPr="0097314B" w:rsidTr="00FB1347">
        <w:trPr>
          <w:trHeight w:val="188"/>
        </w:trPr>
        <w:tc>
          <w:tcPr>
            <w:tcW w:w="534" w:type="dxa"/>
          </w:tcPr>
          <w:p w:rsidR="00FB1347" w:rsidRPr="0097314B" w:rsidRDefault="00FB1347" w:rsidP="00F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371" w:type="dxa"/>
          </w:tcPr>
          <w:p w:rsidR="00FB1347" w:rsidRPr="0097314B" w:rsidRDefault="00FB1347" w:rsidP="00F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Н и нн в наречиях на -о и -е.</w:t>
            </w:r>
          </w:p>
        </w:tc>
        <w:tc>
          <w:tcPr>
            <w:tcW w:w="992" w:type="dxa"/>
          </w:tcPr>
          <w:p w:rsidR="00FB1347" w:rsidRPr="0097314B" w:rsidRDefault="00FB1347" w:rsidP="00F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92" w:type="dxa"/>
          </w:tcPr>
          <w:p w:rsidR="00FB1347" w:rsidRDefault="00FB1347" w:rsidP="00F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347" w:rsidRPr="0097314B" w:rsidTr="00FB1347">
        <w:tc>
          <w:tcPr>
            <w:tcW w:w="534" w:type="dxa"/>
          </w:tcPr>
          <w:p w:rsidR="00FB1347" w:rsidRPr="0097314B" w:rsidRDefault="00FB1347" w:rsidP="00F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371" w:type="dxa"/>
          </w:tcPr>
          <w:p w:rsidR="00FB1347" w:rsidRPr="0097314B" w:rsidRDefault="00FB1347" w:rsidP="00F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Н и нн в наречиях на -о и -е.</w:t>
            </w:r>
          </w:p>
        </w:tc>
        <w:tc>
          <w:tcPr>
            <w:tcW w:w="992" w:type="dxa"/>
          </w:tcPr>
          <w:p w:rsidR="00FB1347" w:rsidRPr="0097314B" w:rsidRDefault="00FB1347" w:rsidP="00F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92" w:type="dxa"/>
          </w:tcPr>
          <w:p w:rsidR="00FB1347" w:rsidRPr="0097314B" w:rsidRDefault="00FB1347" w:rsidP="00F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347" w:rsidRPr="0097314B" w:rsidTr="00FB1347">
        <w:tc>
          <w:tcPr>
            <w:tcW w:w="534" w:type="dxa"/>
          </w:tcPr>
          <w:p w:rsidR="00FB1347" w:rsidRPr="0097314B" w:rsidRDefault="00FB1347" w:rsidP="00F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371" w:type="dxa"/>
          </w:tcPr>
          <w:p w:rsidR="00FB1347" w:rsidRPr="0097314B" w:rsidRDefault="00FB1347" w:rsidP="00F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Буквы О и Е после шипящих на конце наречий.</w:t>
            </w:r>
          </w:p>
        </w:tc>
        <w:tc>
          <w:tcPr>
            <w:tcW w:w="992" w:type="dxa"/>
          </w:tcPr>
          <w:p w:rsidR="00FB1347" w:rsidRPr="0097314B" w:rsidRDefault="00FB1347" w:rsidP="00F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92" w:type="dxa"/>
          </w:tcPr>
          <w:p w:rsidR="00FB1347" w:rsidRPr="0097314B" w:rsidRDefault="00FB1347" w:rsidP="00F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347" w:rsidRPr="0097314B" w:rsidTr="00FB1347">
        <w:tc>
          <w:tcPr>
            <w:tcW w:w="534" w:type="dxa"/>
          </w:tcPr>
          <w:p w:rsidR="00FB1347" w:rsidRPr="0097314B" w:rsidRDefault="00FB1347" w:rsidP="00F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371" w:type="dxa"/>
          </w:tcPr>
          <w:p w:rsidR="00FB1347" w:rsidRPr="0097314B" w:rsidRDefault="00FB1347" w:rsidP="00F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992" w:type="dxa"/>
          </w:tcPr>
          <w:p w:rsidR="00FB1347" w:rsidRPr="0097314B" w:rsidRDefault="00FB1347" w:rsidP="00F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</w:tcPr>
          <w:p w:rsidR="00FB1347" w:rsidRPr="0097314B" w:rsidRDefault="00FB1347" w:rsidP="00F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347" w:rsidRPr="0097314B" w:rsidTr="00FB1347">
        <w:tc>
          <w:tcPr>
            <w:tcW w:w="534" w:type="dxa"/>
          </w:tcPr>
          <w:p w:rsidR="00FB1347" w:rsidRPr="0097314B" w:rsidRDefault="00FB1347" w:rsidP="00F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371" w:type="dxa"/>
          </w:tcPr>
          <w:p w:rsidR="00FB1347" w:rsidRPr="0097314B" w:rsidRDefault="00FB1347" w:rsidP="00F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приставок, образованных от существительных и количественных числительных.</w:t>
            </w:r>
          </w:p>
        </w:tc>
        <w:tc>
          <w:tcPr>
            <w:tcW w:w="992" w:type="dxa"/>
          </w:tcPr>
          <w:p w:rsidR="00FB1347" w:rsidRPr="0097314B" w:rsidRDefault="00FB1347" w:rsidP="00F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92" w:type="dxa"/>
          </w:tcPr>
          <w:p w:rsidR="00FB1347" w:rsidRPr="0097314B" w:rsidRDefault="00FB1347" w:rsidP="00F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347" w:rsidRPr="0097314B" w:rsidTr="00FB1347">
        <w:tc>
          <w:tcPr>
            <w:tcW w:w="534" w:type="dxa"/>
          </w:tcPr>
          <w:p w:rsidR="00FB1347" w:rsidRPr="0097314B" w:rsidRDefault="00FB1347" w:rsidP="00F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371" w:type="dxa"/>
          </w:tcPr>
          <w:p w:rsidR="00FB1347" w:rsidRPr="0097314B" w:rsidRDefault="00FB1347" w:rsidP="00F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992" w:type="dxa"/>
          </w:tcPr>
          <w:p w:rsidR="00FB1347" w:rsidRPr="0097314B" w:rsidRDefault="00FB1347" w:rsidP="00F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92" w:type="dxa"/>
          </w:tcPr>
          <w:p w:rsidR="00FB1347" w:rsidRPr="0097314B" w:rsidRDefault="00FB1347" w:rsidP="00F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347" w:rsidRPr="0097314B" w:rsidTr="00FB1347">
        <w:tc>
          <w:tcPr>
            <w:tcW w:w="534" w:type="dxa"/>
          </w:tcPr>
          <w:p w:rsidR="00FB1347" w:rsidRPr="0097314B" w:rsidRDefault="00FB1347" w:rsidP="00F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371" w:type="dxa"/>
          </w:tcPr>
          <w:p w:rsidR="00FB1347" w:rsidRPr="0097314B" w:rsidRDefault="00FB1347" w:rsidP="00F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Ь после шипящих на конце наречий.</w:t>
            </w:r>
          </w:p>
        </w:tc>
        <w:tc>
          <w:tcPr>
            <w:tcW w:w="992" w:type="dxa"/>
          </w:tcPr>
          <w:p w:rsidR="00FB1347" w:rsidRPr="0097314B" w:rsidRDefault="00FB1347" w:rsidP="00F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992" w:type="dxa"/>
          </w:tcPr>
          <w:p w:rsidR="00FB1347" w:rsidRPr="0097314B" w:rsidRDefault="00FB1347" w:rsidP="00F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347" w:rsidRPr="0097314B" w:rsidTr="00FB1347">
        <w:tc>
          <w:tcPr>
            <w:tcW w:w="534" w:type="dxa"/>
          </w:tcPr>
          <w:p w:rsidR="00FB1347" w:rsidRPr="0097314B" w:rsidRDefault="00FB1347" w:rsidP="00F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371" w:type="dxa"/>
          </w:tcPr>
          <w:p w:rsidR="00FB1347" w:rsidRPr="0097314B" w:rsidRDefault="00FB1347" w:rsidP="00F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Ь после шипящих на конце наречий.</w:t>
            </w:r>
          </w:p>
        </w:tc>
        <w:tc>
          <w:tcPr>
            <w:tcW w:w="992" w:type="dxa"/>
          </w:tcPr>
          <w:p w:rsidR="00FB1347" w:rsidRPr="0097314B" w:rsidRDefault="00FB1347" w:rsidP="00F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92" w:type="dxa"/>
          </w:tcPr>
          <w:p w:rsidR="00FB1347" w:rsidRPr="0097314B" w:rsidRDefault="00FB1347" w:rsidP="00F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347" w:rsidRPr="0097314B" w:rsidTr="00FB1347">
        <w:trPr>
          <w:trHeight w:val="288"/>
        </w:trPr>
        <w:tc>
          <w:tcPr>
            <w:tcW w:w="534" w:type="dxa"/>
          </w:tcPr>
          <w:p w:rsidR="00FB1347" w:rsidRPr="0097314B" w:rsidRDefault="00FB1347" w:rsidP="00F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371" w:type="dxa"/>
          </w:tcPr>
          <w:p w:rsidR="00FB1347" w:rsidRPr="0097314B" w:rsidRDefault="00FB1347" w:rsidP="00F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Ь после шипящих на конце разных частей речи.</w:t>
            </w:r>
          </w:p>
        </w:tc>
        <w:tc>
          <w:tcPr>
            <w:tcW w:w="992" w:type="dxa"/>
          </w:tcPr>
          <w:p w:rsidR="00FB1347" w:rsidRPr="0097314B" w:rsidRDefault="00FB1347" w:rsidP="00F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992" w:type="dxa"/>
          </w:tcPr>
          <w:p w:rsidR="00FB1347" w:rsidRPr="0097314B" w:rsidRDefault="00FB1347" w:rsidP="00F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347" w:rsidRPr="0097314B" w:rsidTr="00FB1347">
        <w:trPr>
          <w:trHeight w:val="263"/>
        </w:trPr>
        <w:tc>
          <w:tcPr>
            <w:tcW w:w="9889" w:type="dxa"/>
            <w:gridSpan w:val="4"/>
          </w:tcPr>
          <w:p w:rsidR="00FB1347" w:rsidRDefault="00FB1347" w:rsidP="00F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(9</w:t>
            </w:r>
            <w:r w:rsidRPr="00432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недель)</w:t>
            </w:r>
          </w:p>
        </w:tc>
      </w:tr>
      <w:tr w:rsidR="00FB1347" w:rsidRPr="0097314B" w:rsidTr="00FB1347">
        <w:tc>
          <w:tcPr>
            <w:tcW w:w="534" w:type="dxa"/>
          </w:tcPr>
          <w:p w:rsidR="00FB1347" w:rsidRPr="0097314B" w:rsidRDefault="00FB1347" w:rsidP="00F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371" w:type="dxa"/>
          </w:tcPr>
          <w:p w:rsidR="00FB1347" w:rsidRPr="0097314B" w:rsidRDefault="00FB1347" w:rsidP="00F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Правописание производных предлогов.</w:t>
            </w:r>
          </w:p>
        </w:tc>
        <w:tc>
          <w:tcPr>
            <w:tcW w:w="992" w:type="dxa"/>
          </w:tcPr>
          <w:p w:rsidR="00FB1347" w:rsidRPr="0097314B" w:rsidRDefault="00FB1347" w:rsidP="00F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92" w:type="dxa"/>
          </w:tcPr>
          <w:p w:rsidR="00FB1347" w:rsidRPr="0097314B" w:rsidRDefault="00FB1347" w:rsidP="00F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347" w:rsidRPr="0097314B" w:rsidTr="00FB1347">
        <w:tc>
          <w:tcPr>
            <w:tcW w:w="534" w:type="dxa"/>
          </w:tcPr>
          <w:p w:rsidR="00FB1347" w:rsidRPr="0097314B" w:rsidRDefault="00FB1347" w:rsidP="00F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371" w:type="dxa"/>
          </w:tcPr>
          <w:p w:rsidR="00FB1347" w:rsidRPr="0097314B" w:rsidRDefault="00FB1347" w:rsidP="00F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Правописание производных предлогов.</w:t>
            </w:r>
          </w:p>
        </w:tc>
        <w:tc>
          <w:tcPr>
            <w:tcW w:w="992" w:type="dxa"/>
          </w:tcPr>
          <w:p w:rsidR="00FB1347" w:rsidRPr="0097314B" w:rsidRDefault="00FB1347" w:rsidP="00F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92" w:type="dxa"/>
          </w:tcPr>
          <w:p w:rsidR="00FB1347" w:rsidRPr="0097314B" w:rsidRDefault="00FB1347" w:rsidP="00F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347" w:rsidRPr="0097314B" w:rsidTr="00FB1347">
        <w:tc>
          <w:tcPr>
            <w:tcW w:w="534" w:type="dxa"/>
          </w:tcPr>
          <w:p w:rsidR="00FB1347" w:rsidRPr="0097314B" w:rsidRDefault="00FB1347" w:rsidP="00F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371" w:type="dxa"/>
          </w:tcPr>
          <w:p w:rsidR="00FB1347" w:rsidRPr="0097314B" w:rsidRDefault="00FB1347" w:rsidP="00F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Правописание производных предлогов.</w:t>
            </w:r>
          </w:p>
        </w:tc>
        <w:tc>
          <w:tcPr>
            <w:tcW w:w="992" w:type="dxa"/>
          </w:tcPr>
          <w:p w:rsidR="00FB1347" w:rsidRPr="0097314B" w:rsidRDefault="00FB1347" w:rsidP="00F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92" w:type="dxa"/>
          </w:tcPr>
          <w:p w:rsidR="00FB1347" w:rsidRPr="0097314B" w:rsidRDefault="00FB1347" w:rsidP="00F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347" w:rsidRPr="0097314B" w:rsidTr="00FB1347">
        <w:tc>
          <w:tcPr>
            <w:tcW w:w="534" w:type="dxa"/>
          </w:tcPr>
          <w:p w:rsidR="00FB1347" w:rsidRPr="0097314B" w:rsidRDefault="00FB1347" w:rsidP="00F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371" w:type="dxa"/>
          </w:tcPr>
          <w:p w:rsidR="00FB1347" w:rsidRPr="0097314B" w:rsidRDefault="00FB1347" w:rsidP="00F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Запятая перед союзами в СП.</w:t>
            </w:r>
          </w:p>
        </w:tc>
        <w:tc>
          <w:tcPr>
            <w:tcW w:w="992" w:type="dxa"/>
          </w:tcPr>
          <w:p w:rsidR="00FB1347" w:rsidRPr="0097314B" w:rsidRDefault="00FB1347" w:rsidP="00F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92" w:type="dxa"/>
          </w:tcPr>
          <w:p w:rsidR="00FB1347" w:rsidRPr="0097314B" w:rsidRDefault="00FB1347" w:rsidP="00F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347" w:rsidRPr="0097314B" w:rsidTr="00FB1347">
        <w:tc>
          <w:tcPr>
            <w:tcW w:w="534" w:type="dxa"/>
          </w:tcPr>
          <w:p w:rsidR="00FB1347" w:rsidRPr="0097314B" w:rsidRDefault="00FB1347" w:rsidP="00F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371" w:type="dxa"/>
          </w:tcPr>
          <w:p w:rsidR="00FB1347" w:rsidRPr="0097314B" w:rsidRDefault="00FB1347" w:rsidP="00F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Запятая перед союзами в СП.</w:t>
            </w:r>
          </w:p>
        </w:tc>
        <w:tc>
          <w:tcPr>
            <w:tcW w:w="992" w:type="dxa"/>
          </w:tcPr>
          <w:p w:rsidR="00FB1347" w:rsidRPr="0097314B" w:rsidRDefault="00FB1347" w:rsidP="00F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992" w:type="dxa"/>
          </w:tcPr>
          <w:p w:rsidR="00FB1347" w:rsidRPr="0097314B" w:rsidRDefault="00FB1347" w:rsidP="00F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347" w:rsidRPr="0097314B" w:rsidTr="00FB1347">
        <w:tc>
          <w:tcPr>
            <w:tcW w:w="534" w:type="dxa"/>
          </w:tcPr>
          <w:p w:rsidR="00FB1347" w:rsidRPr="0097314B" w:rsidRDefault="00FB1347" w:rsidP="00F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371" w:type="dxa"/>
          </w:tcPr>
          <w:p w:rsidR="00FB1347" w:rsidRPr="0097314B" w:rsidRDefault="00FB1347" w:rsidP="00F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Слитное написание союзов ТАКЖЕ, ТОЖЕ, ЧТОБЫ, ЗАТО.</w:t>
            </w:r>
          </w:p>
        </w:tc>
        <w:tc>
          <w:tcPr>
            <w:tcW w:w="992" w:type="dxa"/>
          </w:tcPr>
          <w:p w:rsidR="00FB1347" w:rsidRPr="0097314B" w:rsidRDefault="00FB1347" w:rsidP="00F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992" w:type="dxa"/>
          </w:tcPr>
          <w:p w:rsidR="00FB1347" w:rsidRPr="0097314B" w:rsidRDefault="00FB1347" w:rsidP="00F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347" w:rsidRPr="0097314B" w:rsidTr="00FB1347">
        <w:tc>
          <w:tcPr>
            <w:tcW w:w="534" w:type="dxa"/>
          </w:tcPr>
          <w:p w:rsidR="00FB1347" w:rsidRPr="0097314B" w:rsidRDefault="00FB1347" w:rsidP="00F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371" w:type="dxa"/>
          </w:tcPr>
          <w:p w:rsidR="00FB1347" w:rsidRPr="0097314B" w:rsidRDefault="00FB1347" w:rsidP="00F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Слитное написание союзов ТАКЖЕ, ТОЖЕ, ЧТОБЫ, ЗАТО.</w:t>
            </w:r>
          </w:p>
        </w:tc>
        <w:tc>
          <w:tcPr>
            <w:tcW w:w="992" w:type="dxa"/>
          </w:tcPr>
          <w:p w:rsidR="00FB1347" w:rsidRPr="0097314B" w:rsidRDefault="00FB1347" w:rsidP="00F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</w:tcPr>
          <w:p w:rsidR="00FB1347" w:rsidRPr="0097314B" w:rsidRDefault="00FB1347" w:rsidP="00F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347" w:rsidRPr="0097314B" w:rsidTr="00FB1347">
        <w:tc>
          <w:tcPr>
            <w:tcW w:w="534" w:type="dxa"/>
          </w:tcPr>
          <w:p w:rsidR="00FB1347" w:rsidRPr="0097314B" w:rsidRDefault="00FB1347" w:rsidP="00F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371" w:type="dxa"/>
          </w:tcPr>
          <w:p w:rsidR="00FB1347" w:rsidRPr="0097314B" w:rsidRDefault="00FB1347" w:rsidP="00F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Пунктуация предложений с прямой речью.</w:t>
            </w:r>
          </w:p>
        </w:tc>
        <w:tc>
          <w:tcPr>
            <w:tcW w:w="992" w:type="dxa"/>
          </w:tcPr>
          <w:p w:rsidR="00FB1347" w:rsidRPr="0097314B" w:rsidRDefault="00FB1347" w:rsidP="00F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</w:tcPr>
          <w:p w:rsidR="00FB1347" w:rsidRPr="0097314B" w:rsidRDefault="00FB1347" w:rsidP="00F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347" w:rsidRPr="0097314B" w:rsidTr="00FB1347">
        <w:tc>
          <w:tcPr>
            <w:tcW w:w="534" w:type="dxa"/>
          </w:tcPr>
          <w:p w:rsidR="00FB1347" w:rsidRPr="0097314B" w:rsidRDefault="00FB1347" w:rsidP="00F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371" w:type="dxa"/>
          </w:tcPr>
          <w:p w:rsidR="00FB1347" w:rsidRPr="0097314B" w:rsidRDefault="00FB1347" w:rsidP="00F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4B">
              <w:rPr>
                <w:rFonts w:ascii="Times New Roman" w:hAnsi="Times New Roman" w:cs="Times New Roman"/>
                <w:sz w:val="24"/>
                <w:szCs w:val="24"/>
              </w:rPr>
              <w:t>Пунктуация предложений с прямой речью.</w:t>
            </w:r>
          </w:p>
        </w:tc>
        <w:tc>
          <w:tcPr>
            <w:tcW w:w="992" w:type="dxa"/>
          </w:tcPr>
          <w:p w:rsidR="00FB1347" w:rsidRPr="0097314B" w:rsidRDefault="00FB1347" w:rsidP="00F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992" w:type="dxa"/>
          </w:tcPr>
          <w:p w:rsidR="00FB1347" w:rsidRPr="0097314B" w:rsidRDefault="00FB1347" w:rsidP="00F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4B" w:rsidRDefault="0097314B" w:rsidP="00973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4B" w:rsidRPr="0097314B" w:rsidRDefault="0097314B" w:rsidP="00973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14B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программы</w:t>
      </w:r>
    </w:p>
    <w:p w:rsidR="0097314B" w:rsidRPr="0097314B" w:rsidRDefault="0097314B" w:rsidP="00973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14B">
        <w:rPr>
          <w:rFonts w:ascii="Times New Roman" w:hAnsi="Times New Roman" w:cs="Times New Roman"/>
          <w:sz w:val="24"/>
          <w:szCs w:val="24"/>
        </w:rPr>
        <w:t>1. Русский язык: Учеб. для 7 кл. общеобразоват. учреждений/М.Т. Баранов, Т.А. Ладыженская, Л.А. Тростенцова и др. – 25-е изд. – М.: Просвещение, 2010.</w:t>
      </w:r>
    </w:p>
    <w:p w:rsidR="0097314B" w:rsidRPr="0097314B" w:rsidRDefault="0097314B" w:rsidP="0097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sz w:val="24"/>
          <w:szCs w:val="24"/>
        </w:rPr>
        <w:t>2. Тесты по русскому языку: 7 кл.: К учебнику М.Т. Баранова и др. «Русский язык 7 класс»/И.В. Текучева.</w:t>
      </w:r>
    </w:p>
    <w:p w:rsidR="0097314B" w:rsidRPr="0097314B" w:rsidRDefault="0097314B" w:rsidP="0097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sz w:val="24"/>
          <w:szCs w:val="24"/>
        </w:rPr>
        <w:t>3. Богданова Г.А. Тестовые задания по русскому языку. 6 класс.</w:t>
      </w:r>
    </w:p>
    <w:p w:rsidR="0097314B" w:rsidRPr="0097314B" w:rsidRDefault="0097314B" w:rsidP="0097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sz w:val="24"/>
          <w:szCs w:val="24"/>
        </w:rPr>
        <w:t>4. Богданова Г.А. Тестовые задания по русскому языку. 7 класс.</w:t>
      </w:r>
    </w:p>
    <w:p w:rsidR="0097314B" w:rsidRPr="0097314B" w:rsidRDefault="0097314B" w:rsidP="0097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sz w:val="24"/>
          <w:szCs w:val="24"/>
        </w:rPr>
        <w:t>5. Сборник тестовых заданий для тематического и итогового контроля. 6 класс Русский язык. Основная школа. /В.И. Капинос, М.Н. Махонина, Л.Н. Пучкова.</w:t>
      </w:r>
    </w:p>
    <w:p w:rsidR="0097314B" w:rsidRDefault="0097314B" w:rsidP="0097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sz w:val="24"/>
          <w:szCs w:val="24"/>
        </w:rPr>
        <w:t>6. Сборник тестовых заданий для тематического и итогового контроля. 7 класс Русский язык. Основная школа. /В.И. Капинос, М.Н. Махонина, Л.Н. Пучкова.</w:t>
      </w:r>
    </w:p>
    <w:p w:rsidR="0097314B" w:rsidRPr="0097314B" w:rsidRDefault="0097314B" w:rsidP="0097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314B" w:rsidRPr="0097314B" w:rsidRDefault="0097314B" w:rsidP="0097314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14B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97314B" w:rsidRPr="0097314B" w:rsidRDefault="0097314B" w:rsidP="00973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sz w:val="24"/>
          <w:szCs w:val="24"/>
        </w:rPr>
        <w:t>1. Газова Е.Ю. и др. Материалы к урокам русского языка и конспекты отдельных занятий в 5-9 классах (основы культуры речи, развитие связной речи). - Волгоград: Учитель, 2003.</w:t>
      </w:r>
    </w:p>
    <w:p w:rsidR="0097314B" w:rsidRPr="0097314B" w:rsidRDefault="0097314B" w:rsidP="00973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sz w:val="24"/>
          <w:szCs w:val="24"/>
        </w:rPr>
        <w:lastRenderedPageBreak/>
        <w:t>2. Новикова Л.И., Грибанская Е.Э. Контрольные и проверочные работы по русскому языку. 6 класс. - М.: Издательство «Экзамен»,2005.</w:t>
      </w:r>
    </w:p>
    <w:p w:rsidR="0097314B" w:rsidRPr="0097314B" w:rsidRDefault="0097314B" w:rsidP="00973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sz w:val="24"/>
          <w:szCs w:val="24"/>
        </w:rPr>
        <w:t>3. Позднякова А.А. Дидактические материалы по русскому языку: 7 кл.: к учебнику М.Т. Баранова и др. «Русский язык. 7 класс». - М.: Экзамен,2008.</w:t>
      </w:r>
    </w:p>
    <w:p w:rsidR="0097314B" w:rsidRPr="0097314B" w:rsidRDefault="0097314B" w:rsidP="00973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sz w:val="24"/>
          <w:szCs w:val="24"/>
        </w:rPr>
        <w:t>4. Розенталь Д.Э. Русский язык. Для школьников старших классов и поступающих в вузы: Учеб.пособ. - М.: Дрофа, 1997.</w:t>
      </w:r>
    </w:p>
    <w:p w:rsidR="0097314B" w:rsidRPr="0097314B" w:rsidRDefault="0097314B" w:rsidP="00973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sz w:val="24"/>
          <w:szCs w:val="24"/>
        </w:rPr>
        <w:t>5. Савченкова Г.Ф. Рабочая тетрадь по русскому языку. 6 класс. - М.: Издательство «Экзамен», 2006.</w:t>
      </w:r>
    </w:p>
    <w:p w:rsidR="0097314B" w:rsidRPr="0097314B" w:rsidRDefault="0097314B" w:rsidP="00973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4B">
        <w:rPr>
          <w:rFonts w:ascii="Times New Roman" w:hAnsi="Times New Roman" w:cs="Times New Roman"/>
          <w:sz w:val="24"/>
          <w:szCs w:val="24"/>
        </w:rPr>
        <w:t>6. Стронская И.М. Все части речи русского языка в таблицах и схемах. - СПб.: Издательский Дом «Литера», 2006.</w:t>
      </w:r>
    </w:p>
    <w:p w:rsidR="00BA5554" w:rsidRPr="0097314B" w:rsidRDefault="00BA5554" w:rsidP="0011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5554" w:rsidRPr="0097314B" w:rsidSect="0097314B">
      <w:footerReference w:type="default" r:id="rId8"/>
      <w:pgSz w:w="11906" w:h="16838"/>
      <w:pgMar w:top="1134" w:right="991" w:bottom="993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8F0" w:rsidRDefault="00F138F0" w:rsidP="00BB3A45">
      <w:pPr>
        <w:spacing w:after="0" w:line="240" w:lineRule="auto"/>
      </w:pPr>
      <w:r>
        <w:separator/>
      </w:r>
    </w:p>
  </w:endnote>
  <w:endnote w:type="continuationSeparator" w:id="0">
    <w:p w:rsidR="00F138F0" w:rsidRDefault="00F138F0" w:rsidP="00BB3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6152134"/>
      <w:docPartObj>
        <w:docPartGallery w:val="Page Numbers (Bottom of Page)"/>
        <w:docPartUnique/>
      </w:docPartObj>
    </w:sdtPr>
    <w:sdtContent>
      <w:p w:rsidR="0097314B" w:rsidRDefault="0097314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347">
          <w:rPr>
            <w:noProof/>
          </w:rPr>
          <w:t>5</w:t>
        </w:r>
        <w:r>
          <w:fldChar w:fldCharType="end"/>
        </w:r>
      </w:p>
    </w:sdtContent>
  </w:sdt>
  <w:p w:rsidR="0097314B" w:rsidRDefault="009731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8F0" w:rsidRDefault="00F138F0" w:rsidP="00BB3A45">
      <w:pPr>
        <w:spacing w:after="0" w:line="240" w:lineRule="auto"/>
      </w:pPr>
      <w:r>
        <w:separator/>
      </w:r>
    </w:p>
  </w:footnote>
  <w:footnote w:type="continuationSeparator" w:id="0">
    <w:p w:rsidR="00F138F0" w:rsidRDefault="00F138F0" w:rsidP="00BB3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Ubunt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Manga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Ubunt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Manga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Ubunt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Mangal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D7F8E"/>
    <w:multiLevelType w:val="hybridMultilevel"/>
    <w:tmpl w:val="891C5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D2D80"/>
    <w:multiLevelType w:val="hybridMultilevel"/>
    <w:tmpl w:val="95F2D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E930F6"/>
    <w:multiLevelType w:val="hybridMultilevel"/>
    <w:tmpl w:val="1C1A6E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71AF2"/>
    <w:multiLevelType w:val="hybridMultilevel"/>
    <w:tmpl w:val="F63036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71"/>
    <w:rsid w:val="0000688B"/>
    <w:rsid w:val="000F24C0"/>
    <w:rsid w:val="00110FBA"/>
    <w:rsid w:val="001A5BD1"/>
    <w:rsid w:val="001D7D57"/>
    <w:rsid w:val="00255431"/>
    <w:rsid w:val="00273D13"/>
    <w:rsid w:val="002813F6"/>
    <w:rsid w:val="002F365F"/>
    <w:rsid w:val="00326ADD"/>
    <w:rsid w:val="003A1B95"/>
    <w:rsid w:val="003B6E71"/>
    <w:rsid w:val="004020FE"/>
    <w:rsid w:val="004337FE"/>
    <w:rsid w:val="004611DD"/>
    <w:rsid w:val="004E5F63"/>
    <w:rsid w:val="00505DFF"/>
    <w:rsid w:val="0050763B"/>
    <w:rsid w:val="00522008"/>
    <w:rsid w:val="00541619"/>
    <w:rsid w:val="00597C2E"/>
    <w:rsid w:val="006702BC"/>
    <w:rsid w:val="006C7C19"/>
    <w:rsid w:val="00756562"/>
    <w:rsid w:val="00815749"/>
    <w:rsid w:val="008172E2"/>
    <w:rsid w:val="008C5F76"/>
    <w:rsid w:val="008D493C"/>
    <w:rsid w:val="0097314B"/>
    <w:rsid w:val="00984886"/>
    <w:rsid w:val="00A7690A"/>
    <w:rsid w:val="00B71F88"/>
    <w:rsid w:val="00BA5554"/>
    <w:rsid w:val="00BB3A45"/>
    <w:rsid w:val="00BC4565"/>
    <w:rsid w:val="00BC5F12"/>
    <w:rsid w:val="00C14776"/>
    <w:rsid w:val="00C33A93"/>
    <w:rsid w:val="00C579DE"/>
    <w:rsid w:val="00D162F8"/>
    <w:rsid w:val="00DC1C60"/>
    <w:rsid w:val="00E1202F"/>
    <w:rsid w:val="00E234C2"/>
    <w:rsid w:val="00F138F0"/>
    <w:rsid w:val="00F33312"/>
    <w:rsid w:val="00F97E72"/>
    <w:rsid w:val="00FA419F"/>
    <w:rsid w:val="00FB1347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902B8-325E-4AAA-8F11-5593F30C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3A45"/>
  </w:style>
  <w:style w:type="paragraph" w:styleId="a6">
    <w:name w:val="footer"/>
    <w:basedOn w:val="a"/>
    <w:link w:val="a7"/>
    <w:uiPriority w:val="99"/>
    <w:unhideWhenUsed/>
    <w:rsid w:val="00BB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3A45"/>
  </w:style>
  <w:style w:type="character" w:customStyle="1" w:styleId="c0c1">
    <w:name w:val="c0 c1"/>
    <w:basedOn w:val="a0"/>
    <w:rsid w:val="00BA5554"/>
  </w:style>
  <w:style w:type="paragraph" w:customStyle="1" w:styleId="21">
    <w:name w:val="Основной текст с отступом 21"/>
    <w:basedOn w:val="a"/>
    <w:rsid w:val="00BA555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BA555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8D493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C4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4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C3953-8940-4294-A30B-B6746E3E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</dc:creator>
  <cp:keywords/>
  <dc:description/>
  <cp:lastModifiedBy>александр мельников</cp:lastModifiedBy>
  <cp:revision>2</cp:revision>
  <cp:lastPrinted>2014-12-19T14:16:00Z</cp:lastPrinted>
  <dcterms:created xsi:type="dcterms:W3CDTF">2017-10-21T12:01:00Z</dcterms:created>
  <dcterms:modified xsi:type="dcterms:W3CDTF">2017-10-21T12:01:00Z</dcterms:modified>
</cp:coreProperties>
</file>