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37" w:rsidRDefault="001F67F1" w:rsidP="00E20F6F">
      <w:pPr>
        <w:rPr>
          <w:sz w:val="28"/>
          <w:szCs w:val="28"/>
        </w:rPr>
      </w:pPr>
      <w:r>
        <w:rPr>
          <w:sz w:val="28"/>
          <w:szCs w:val="28"/>
        </w:rPr>
        <w:t xml:space="preserve"> </w:t>
      </w:r>
    </w:p>
    <w:p w:rsidR="002C36CB" w:rsidRPr="00104BC9" w:rsidRDefault="002C36CB" w:rsidP="002C36CB">
      <w:pPr>
        <w:jc w:val="center"/>
        <w:rPr>
          <w:sz w:val="28"/>
          <w:szCs w:val="28"/>
        </w:rPr>
      </w:pPr>
      <w:r w:rsidRPr="00104BC9">
        <w:rPr>
          <w:sz w:val="28"/>
          <w:szCs w:val="28"/>
        </w:rPr>
        <w:t>Муниципальное бюджетное общеобразовательное учреждение</w:t>
      </w:r>
    </w:p>
    <w:p w:rsidR="002C36CB" w:rsidRPr="00104BC9" w:rsidRDefault="002C36CB" w:rsidP="002C36CB">
      <w:pPr>
        <w:jc w:val="center"/>
        <w:rPr>
          <w:sz w:val="28"/>
          <w:szCs w:val="28"/>
        </w:rPr>
      </w:pPr>
      <w:r w:rsidRPr="00104BC9">
        <w:rPr>
          <w:sz w:val="28"/>
          <w:szCs w:val="28"/>
        </w:rPr>
        <w:t>среднего общего образования «Школа №2 г.Облучье»</w:t>
      </w: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r>
        <w:rPr>
          <w:b/>
          <w:bCs/>
          <w:szCs w:val="28"/>
        </w:rPr>
        <w:t xml:space="preserve">Математика </w:t>
      </w:r>
    </w:p>
    <w:p w:rsidR="002C36CB" w:rsidRPr="00104BC9" w:rsidRDefault="002C36CB" w:rsidP="002C36CB">
      <w:pPr>
        <w:pStyle w:val="af"/>
        <w:suppressAutoHyphens/>
        <w:jc w:val="center"/>
        <w:rPr>
          <w:b/>
          <w:bCs/>
          <w:szCs w:val="28"/>
        </w:rPr>
      </w:pPr>
    </w:p>
    <w:p w:rsidR="002C36CB" w:rsidRPr="00104BC9" w:rsidRDefault="002C36CB" w:rsidP="002C36CB">
      <w:pPr>
        <w:pStyle w:val="af"/>
        <w:suppressAutoHyphens/>
        <w:jc w:val="center"/>
        <w:rPr>
          <w:b/>
          <w:bCs/>
          <w:szCs w:val="28"/>
        </w:rPr>
      </w:pPr>
      <w:r w:rsidRPr="00104BC9">
        <w:rPr>
          <w:b/>
          <w:bCs/>
          <w:szCs w:val="28"/>
        </w:rPr>
        <w:t>Исследовательская работа по теме:</w:t>
      </w:r>
    </w:p>
    <w:p w:rsidR="002C36CB" w:rsidRPr="00104BC9" w:rsidRDefault="002C36CB" w:rsidP="002C36CB">
      <w:pPr>
        <w:pStyle w:val="af"/>
        <w:suppressAutoHyphens/>
        <w:jc w:val="center"/>
        <w:rPr>
          <w:b/>
          <w:bCs/>
          <w:szCs w:val="28"/>
        </w:rPr>
      </w:pPr>
      <w:r>
        <w:rPr>
          <w:b/>
          <w:bCs/>
          <w:szCs w:val="28"/>
        </w:rPr>
        <w:t>МОЙ КЛАСС В ДИАГРАММАХ И ЦИФРАХ</w:t>
      </w:r>
    </w:p>
    <w:p w:rsidR="002C36CB" w:rsidRPr="00104BC9" w:rsidRDefault="002C36CB" w:rsidP="002C36CB">
      <w:pPr>
        <w:pStyle w:val="af"/>
        <w:suppressAutoHyphens/>
        <w:jc w:val="center"/>
        <w:rPr>
          <w:b/>
          <w:bCs/>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rPr>
          <w:b/>
          <w:sz w:val="28"/>
          <w:szCs w:val="28"/>
        </w:rPr>
      </w:pPr>
    </w:p>
    <w:p w:rsidR="002C36CB" w:rsidRPr="00104BC9" w:rsidRDefault="002C36CB" w:rsidP="002C36CB">
      <w:pPr>
        <w:pStyle w:val="af"/>
        <w:suppressAutoHyphens/>
        <w:ind w:firstLine="5103"/>
        <w:jc w:val="right"/>
        <w:rPr>
          <w:bCs/>
          <w:szCs w:val="28"/>
        </w:rPr>
      </w:pPr>
      <w:r w:rsidRPr="00104BC9">
        <w:rPr>
          <w:b/>
          <w:bCs/>
          <w:szCs w:val="28"/>
        </w:rPr>
        <w:t xml:space="preserve">Выполнили: </w:t>
      </w:r>
      <w:r w:rsidRPr="00104BC9">
        <w:rPr>
          <w:bCs/>
          <w:szCs w:val="28"/>
        </w:rPr>
        <w:t>учащиеся 8 – б класса</w:t>
      </w:r>
    </w:p>
    <w:p w:rsidR="002C36CB" w:rsidRDefault="002C36CB" w:rsidP="002C36CB">
      <w:pPr>
        <w:pStyle w:val="af"/>
        <w:suppressAutoHyphens/>
        <w:ind w:firstLine="5103"/>
        <w:jc w:val="right"/>
        <w:rPr>
          <w:bCs/>
          <w:szCs w:val="28"/>
        </w:rPr>
      </w:pPr>
      <w:r w:rsidRPr="00104BC9">
        <w:rPr>
          <w:bCs/>
          <w:szCs w:val="28"/>
        </w:rPr>
        <w:t>Архипов Егор</w:t>
      </w:r>
      <w:r>
        <w:rPr>
          <w:bCs/>
          <w:szCs w:val="28"/>
        </w:rPr>
        <w:t xml:space="preserve"> Вячеславович</w:t>
      </w:r>
      <w:r w:rsidRPr="00104BC9">
        <w:rPr>
          <w:bCs/>
          <w:szCs w:val="28"/>
        </w:rPr>
        <w:t xml:space="preserve">, </w:t>
      </w:r>
    </w:p>
    <w:p w:rsidR="002C36CB" w:rsidRPr="00104BC9" w:rsidRDefault="002C36CB" w:rsidP="002C36CB">
      <w:pPr>
        <w:pStyle w:val="af"/>
        <w:suppressAutoHyphens/>
        <w:ind w:firstLine="5103"/>
        <w:jc w:val="right"/>
        <w:rPr>
          <w:bCs/>
          <w:szCs w:val="28"/>
        </w:rPr>
      </w:pPr>
      <w:r w:rsidRPr="00104BC9">
        <w:rPr>
          <w:bCs/>
          <w:szCs w:val="28"/>
        </w:rPr>
        <w:t>Максов Сергей</w:t>
      </w:r>
      <w:r>
        <w:rPr>
          <w:bCs/>
          <w:szCs w:val="28"/>
        </w:rPr>
        <w:t xml:space="preserve"> Вячеславович </w:t>
      </w:r>
      <w:r w:rsidRPr="00104BC9">
        <w:rPr>
          <w:bCs/>
          <w:szCs w:val="28"/>
        </w:rPr>
        <w:t xml:space="preserve"> </w:t>
      </w:r>
    </w:p>
    <w:p w:rsidR="002C36CB" w:rsidRPr="00104BC9" w:rsidRDefault="002C36CB" w:rsidP="002C36CB">
      <w:pPr>
        <w:pStyle w:val="af"/>
        <w:suppressAutoHyphens/>
        <w:ind w:firstLine="5103"/>
        <w:jc w:val="right"/>
        <w:rPr>
          <w:bCs/>
          <w:szCs w:val="28"/>
        </w:rPr>
      </w:pPr>
      <w:r w:rsidRPr="00104BC9">
        <w:rPr>
          <w:bCs/>
          <w:szCs w:val="28"/>
        </w:rPr>
        <w:t xml:space="preserve"> </w:t>
      </w:r>
    </w:p>
    <w:p w:rsidR="002C36CB" w:rsidRDefault="002C36CB" w:rsidP="002C36CB">
      <w:pPr>
        <w:tabs>
          <w:tab w:val="left" w:pos="6600"/>
        </w:tabs>
        <w:jc w:val="right"/>
        <w:rPr>
          <w:bCs/>
          <w:sz w:val="28"/>
          <w:szCs w:val="28"/>
        </w:rPr>
      </w:pPr>
      <w:r w:rsidRPr="00104BC9">
        <w:rPr>
          <w:bCs/>
          <w:sz w:val="28"/>
          <w:szCs w:val="28"/>
        </w:rPr>
        <w:t xml:space="preserve">                                        </w:t>
      </w:r>
      <w:r w:rsidRPr="00104BC9">
        <w:rPr>
          <w:b/>
          <w:bCs/>
          <w:sz w:val="28"/>
          <w:szCs w:val="28"/>
        </w:rPr>
        <w:t>Руководитель:</w:t>
      </w:r>
      <w:r w:rsidRPr="00104BC9">
        <w:rPr>
          <w:bCs/>
          <w:sz w:val="28"/>
          <w:szCs w:val="28"/>
        </w:rPr>
        <w:t xml:space="preserve"> Мазурова </w:t>
      </w:r>
      <w:r>
        <w:rPr>
          <w:bCs/>
          <w:sz w:val="28"/>
          <w:szCs w:val="28"/>
        </w:rPr>
        <w:t>Алёна</w:t>
      </w:r>
    </w:p>
    <w:p w:rsidR="002C36CB" w:rsidRPr="00104BC9" w:rsidRDefault="002C36CB" w:rsidP="002C36CB">
      <w:pPr>
        <w:tabs>
          <w:tab w:val="left" w:pos="6600"/>
        </w:tabs>
        <w:jc w:val="right"/>
        <w:rPr>
          <w:bCs/>
          <w:sz w:val="28"/>
          <w:szCs w:val="28"/>
        </w:rPr>
      </w:pPr>
      <w:r>
        <w:rPr>
          <w:bCs/>
          <w:sz w:val="28"/>
          <w:szCs w:val="28"/>
        </w:rPr>
        <w:t xml:space="preserve"> Владимировна</w:t>
      </w:r>
    </w:p>
    <w:p w:rsidR="002C36CB" w:rsidRPr="00104BC9" w:rsidRDefault="002C36CB" w:rsidP="002C36CB">
      <w:pPr>
        <w:jc w:val="right"/>
        <w:rPr>
          <w:sz w:val="28"/>
          <w:szCs w:val="28"/>
        </w:rPr>
      </w:pPr>
      <w:r w:rsidRPr="00104BC9">
        <w:rPr>
          <w:sz w:val="28"/>
          <w:szCs w:val="28"/>
        </w:rPr>
        <w:t xml:space="preserve">                                                   учитель  математики,</w:t>
      </w:r>
    </w:p>
    <w:p w:rsidR="002C36CB" w:rsidRPr="00104BC9" w:rsidRDefault="002C36CB" w:rsidP="002C36CB">
      <w:pPr>
        <w:jc w:val="right"/>
        <w:rPr>
          <w:sz w:val="28"/>
          <w:szCs w:val="28"/>
        </w:rPr>
      </w:pPr>
      <w:r w:rsidRPr="00104BC9">
        <w:rPr>
          <w:sz w:val="28"/>
          <w:szCs w:val="28"/>
        </w:rPr>
        <w:t xml:space="preserve">                                                                                       </w:t>
      </w:r>
      <w:r w:rsidRPr="00104BC9">
        <w:rPr>
          <w:sz w:val="28"/>
          <w:szCs w:val="28"/>
          <w:lang w:val="en-US"/>
        </w:rPr>
        <w:t>I</w:t>
      </w:r>
      <w:r w:rsidRPr="00104BC9">
        <w:rPr>
          <w:sz w:val="28"/>
          <w:szCs w:val="28"/>
        </w:rPr>
        <w:t xml:space="preserve"> квалификационной категории</w:t>
      </w:r>
    </w:p>
    <w:p w:rsidR="002C36CB" w:rsidRPr="00104BC9" w:rsidRDefault="002C36CB" w:rsidP="002C36CB">
      <w:pPr>
        <w:tabs>
          <w:tab w:val="left" w:pos="6600"/>
        </w:tabs>
        <w:jc w:val="right"/>
        <w:rPr>
          <w:bCs/>
          <w:sz w:val="28"/>
          <w:szCs w:val="28"/>
        </w:rPr>
      </w:pPr>
    </w:p>
    <w:p w:rsidR="002C36CB" w:rsidRPr="00104BC9" w:rsidRDefault="002C36CB" w:rsidP="002C36CB">
      <w:pPr>
        <w:tabs>
          <w:tab w:val="left" w:pos="6600"/>
        </w:tabs>
        <w:jc w:val="right"/>
        <w:rPr>
          <w:sz w:val="28"/>
          <w:szCs w:val="28"/>
        </w:rPr>
      </w:pPr>
    </w:p>
    <w:p w:rsidR="002C36CB" w:rsidRPr="00104BC9" w:rsidRDefault="002C36CB" w:rsidP="002C36CB">
      <w:pPr>
        <w:jc w:val="center"/>
        <w:rPr>
          <w:b/>
          <w:sz w:val="28"/>
          <w:szCs w:val="28"/>
        </w:rPr>
      </w:pPr>
    </w:p>
    <w:p w:rsidR="002C36CB" w:rsidRPr="00104BC9" w:rsidRDefault="002C36CB" w:rsidP="002C36CB">
      <w:pPr>
        <w:jc w:val="center"/>
        <w:rPr>
          <w:sz w:val="28"/>
          <w:szCs w:val="28"/>
        </w:rPr>
      </w:pPr>
    </w:p>
    <w:p w:rsidR="002C36CB" w:rsidRPr="00104BC9" w:rsidRDefault="002C36CB" w:rsidP="002C36CB">
      <w:pPr>
        <w:rPr>
          <w:sz w:val="28"/>
          <w:szCs w:val="28"/>
        </w:rPr>
      </w:pPr>
    </w:p>
    <w:p w:rsidR="002C36CB" w:rsidRPr="00104BC9" w:rsidRDefault="002C36CB" w:rsidP="002C36CB">
      <w:pPr>
        <w:rPr>
          <w:sz w:val="28"/>
          <w:szCs w:val="28"/>
        </w:rPr>
      </w:pPr>
    </w:p>
    <w:p w:rsidR="002C36CB" w:rsidRPr="00104BC9" w:rsidRDefault="002C36CB" w:rsidP="002C36CB">
      <w:pPr>
        <w:jc w:val="center"/>
        <w:rPr>
          <w:sz w:val="28"/>
          <w:szCs w:val="28"/>
        </w:rPr>
      </w:pPr>
      <w:r>
        <w:rPr>
          <w:sz w:val="28"/>
          <w:szCs w:val="28"/>
        </w:rPr>
        <w:t>г.Облучье</w:t>
      </w:r>
    </w:p>
    <w:p w:rsidR="002C36CB" w:rsidRPr="00104BC9" w:rsidRDefault="002C36CB" w:rsidP="002C36CB">
      <w:pPr>
        <w:jc w:val="center"/>
        <w:rPr>
          <w:sz w:val="28"/>
          <w:szCs w:val="28"/>
        </w:rPr>
      </w:pPr>
      <w:r>
        <w:rPr>
          <w:sz w:val="28"/>
          <w:szCs w:val="28"/>
        </w:rPr>
        <w:t xml:space="preserve">2017 </w:t>
      </w:r>
    </w:p>
    <w:p w:rsidR="00A82C37" w:rsidRDefault="00A82C37" w:rsidP="00E20F6F">
      <w:pPr>
        <w:rPr>
          <w:sz w:val="28"/>
          <w:szCs w:val="28"/>
        </w:rPr>
      </w:pPr>
    </w:p>
    <w:p w:rsidR="004F0C7B" w:rsidRDefault="004F0C7B" w:rsidP="00104BC9">
      <w:pPr>
        <w:spacing w:line="360" w:lineRule="auto"/>
        <w:rPr>
          <w:sz w:val="28"/>
          <w:szCs w:val="28"/>
        </w:rPr>
      </w:pPr>
    </w:p>
    <w:p w:rsidR="00C9175C" w:rsidRPr="00104BC9" w:rsidRDefault="00C9175C" w:rsidP="00104BC9">
      <w:pPr>
        <w:spacing w:line="360" w:lineRule="auto"/>
        <w:rPr>
          <w:sz w:val="28"/>
          <w:szCs w:val="28"/>
        </w:rPr>
      </w:pPr>
      <w:r w:rsidRPr="00104BC9">
        <w:rPr>
          <w:sz w:val="28"/>
          <w:szCs w:val="28"/>
        </w:rPr>
        <w:t>Содержание</w:t>
      </w:r>
    </w:p>
    <w:p w:rsidR="00C9175C" w:rsidRPr="00104BC9" w:rsidRDefault="00C9175C" w:rsidP="00104BC9">
      <w:pPr>
        <w:pStyle w:val="a7"/>
        <w:numPr>
          <w:ilvl w:val="0"/>
          <w:numId w:val="5"/>
        </w:numPr>
        <w:spacing w:line="360" w:lineRule="auto"/>
        <w:rPr>
          <w:sz w:val="28"/>
          <w:szCs w:val="28"/>
        </w:rPr>
      </w:pPr>
      <w:r w:rsidRPr="00104BC9">
        <w:rPr>
          <w:sz w:val="28"/>
          <w:szCs w:val="28"/>
        </w:rPr>
        <w:t>Введение</w:t>
      </w:r>
      <w:r w:rsidR="00746A6A" w:rsidRPr="00104BC9">
        <w:rPr>
          <w:sz w:val="28"/>
          <w:szCs w:val="28"/>
        </w:rPr>
        <w:t>…………………………………………………………………3</w:t>
      </w:r>
    </w:p>
    <w:p w:rsidR="00C9175C" w:rsidRPr="00104BC9" w:rsidRDefault="00C9175C" w:rsidP="00104BC9">
      <w:pPr>
        <w:pStyle w:val="a7"/>
        <w:numPr>
          <w:ilvl w:val="0"/>
          <w:numId w:val="5"/>
        </w:numPr>
        <w:spacing w:line="360" w:lineRule="auto"/>
        <w:rPr>
          <w:sz w:val="28"/>
          <w:szCs w:val="28"/>
        </w:rPr>
      </w:pPr>
      <w:r w:rsidRPr="00104BC9">
        <w:rPr>
          <w:sz w:val="28"/>
          <w:szCs w:val="28"/>
        </w:rPr>
        <w:t>Основная часть</w:t>
      </w:r>
    </w:p>
    <w:p w:rsidR="007B7ED8" w:rsidRPr="00104BC9" w:rsidRDefault="00746A6A" w:rsidP="00104BC9">
      <w:pPr>
        <w:pStyle w:val="a7"/>
        <w:spacing w:line="360" w:lineRule="auto"/>
        <w:ind w:left="1080"/>
        <w:rPr>
          <w:sz w:val="28"/>
          <w:szCs w:val="28"/>
        </w:rPr>
      </w:pPr>
      <w:r w:rsidRPr="00104BC9">
        <w:rPr>
          <w:sz w:val="28"/>
          <w:szCs w:val="28"/>
        </w:rPr>
        <w:t>2.1. Некоторые исторические сведения о возникновении диаграмм и графиков………….</w:t>
      </w:r>
      <w:r w:rsidR="00A40B13" w:rsidRPr="00104BC9">
        <w:rPr>
          <w:sz w:val="28"/>
          <w:szCs w:val="28"/>
        </w:rPr>
        <w:t>……………………………………………………..4</w:t>
      </w:r>
    </w:p>
    <w:p w:rsidR="00746A6A" w:rsidRPr="00104BC9" w:rsidRDefault="00746A6A" w:rsidP="00104BC9">
      <w:pPr>
        <w:spacing w:line="360" w:lineRule="auto"/>
        <w:ind w:left="1080"/>
        <w:rPr>
          <w:sz w:val="28"/>
          <w:szCs w:val="28"/>
        </w:rPr>
      </w:pPr>
      <w:r w:rsidRPr="00104BC9">
        <w:rPr>
          <w:sz w:val="28"/>
          <w:szCs w:val="28"/>
        </w:rPr>
        <w:t>2.2. Назначение и виды диаграмм и графиков…………………</w:t>
      </w:r>
      <w:r w:rsidR="00A40B13" w:rsidRPr="00104BC9">
        <w:rPr>
          <w:sz w:val="28"/>
          <w:szCs w:val="28"/>
        </w:rPr>
        <w:t>……..5</w:t>
      </w:r>
    </w:p>
    <w:p w:rsidR="00746A6A" w:rsidRPr="00104BC9" w:rsidRDefault="00746A6A" w:rsidP="00104BC9">
      <w:pPr>
        <w:spacing w:line="360" w:lineRule="auto"/>
        <w:ind w:left="1080"/>
        <w:rPr>
          <w:sz w:val="28"/>
          <w:szCs w:val="28"/>
        </w:rPr>
      </w:pPr>
      <w:r w:rsidRPr="00104BC9">
        <w:rPr>
          <w:sz w:val="28"/>
          <w:szCs w:val="28"/>
        </w:rPr>
        <w:t>2.3. Что такое инфор</w:t>
      </w:r>
      <w:r w:rsidR="00593F1A">
        <w:rPr>
          <w:sz w:val="28"/>
          <w:szCs w:val="28"/>
        </w:rPr>
        <w:t>мационное общество …………………………...7</w:t>
      </w:r>
    </w:p>
    <w:p w:rsidR="00746A6A" w:rsidRPr="00104BC9" w:rsidRDefault="00104BC9" w:rsidP="00104BC9">
      <w:pPr>
        <w:spacing w:line="360" w:lineRule="auto"/>
        <w:ind w:left="1080"/>
        <w:rPr>
          <w:sz w:val="28"/>
          <w:szCs w:val="28"/>
        </w:rPr>
      </w:pPr>
      <w:r w:rsidRPr="00F224F2">
        <w:rPr>
          <w:sz w:val="28"/>
          <w:szCs w:val="28"/>
        </w:rPr>
        <w:t>2.</w:t>
      </w:r>
      <w:r>
        <w:rPr>
          <w:sz w:val="28"/>
          <w:szCs w:val="28"/>
        </w:rPr>
        <w:t>4</w:t>
      </w:r>
      <w:r w:rsidR="00746A6A" w:rsidRPr="00F224F2">
        <w:rPr>
          <w:sz w:val="28"/>
          <w:szCs w:val="28"/>
        </w:rPr>
        <w:t>.</w:t>
      </w:r>
      <w:r w:rsidR="00746A6A" w:rsidRPr="00104BC9">
        <w:rPr>
          <w:sz w:val="28"/>
          <w:szCs w:val="28"/>
        </w:rPr>
        <w:t xml:space="preserve"> Математический портрет класса………………………</w:t>
      </w:r>
      <w:r w:rsidR="00746A6A" w:rsidRPr="00F224F2">
        <w:rPr>
          <w:sz w:val="28"/>
          <w:szCs w:val="28"/>
        </w:rPr>
        <w:t>………</w:t>
      </w:r>
      <w:r w:rsidR="00A40B13" w:rsidRPr="00104BC9">
        <w:rPr>
          <w:sz w:val="28"/>
          <w:szCs w:val="28"/>
        </w:rPr>
        <w:t>….9</w:t>
      </w:r>
    </w:p>
    <w:p w:rsidR="00C9175C" w:rsidRPr="00104BC9" w:rsidRDefault="00C9175C" w:rsidP="00104BC9">
      <w:pPr>
        <w:pStyle w:val="a7"/>
        <w:numPr>
          <w:ilvl w:val="0"/>
          <w:numId w:val="5"/>
        </w:numPr>
        <w:spacing w:line="360" w:lineRule="auto"/>
        <w:rPr>
          <w:sz w:val="28"/>
          <w:szCs w:val="28"/>
          <w:lang w:val="en-US"/>
        </w:rPr>
      </w:pPr>
      <w:r w:rsidRPr="00104BC9">
        <w:rPr>
          <w:sz w:val="28"/>
          <w:szCs w:val="28"/>
        </w:rPr>
        <w:t>Зак</w:t>
      </w:r>
      <w:r w:rsidR="00593F1A">
        <w:rPr>
          <w:sz w:val="28"/>
          <w:szCs w:val="28"/>
        </w:rPr>
        <w:t>лючение……………………………………………………………16</w:t>
      </w:r>
    </w:p>
    <w:p w:rsidR="00C9175C" w:rsidRPr="00104BC9" w:rsidRDefault="00C9175C" w:rsidP="00104BC9">
      <w:pPr>
        <w:pStyle w:val="a7"/>
        <w:numPr>
          <w:ilvl w:val="0"/>
          <w:numId w:val="5"/>
        </w:numPr>
        <w:spacing w:line="360" w:lineRule="auto"/>
        <w:rPr>
          <w:sz w:val="28"/>
          <w:szCs w:val="28"/>
          <w:lang w:val="en-US"/>
        </w:rPr>
      </w:pPr>
      <w:r w:rsidRPr="00104BC9">
        <w:rPr>
          <w:sz w:val="28"/>
          <w:szCs w:val="28"/>
        </w:rPr>
        <w:t>Лите</w:t>
      </w:r>
      <w:r w:rsidR="00593F1A">
        <w:rPr>
          <w:sz w:val="28"/>
          <w:szCs w:val="28"/>
        </w:rPr>
        <w:t>ратура…………………………………………………………….17</w:t>
      </w:r>
    </w:p>
    <w:p w:rsidR="00C9175C" w:rsidRPr="00104BC9" w:rsidRDefault="00C9175C" w:rsidP="00104BC9">
      <w:pPr>
        <w:pStyle w:val="a7"/>
        <w:numPr>
          <w:ilvl w:val="0"/>
          <w:numId w:val="5"/>
        </w:numPr>
        <w:spacing w:line="360" w:lineRule="auto"/>
        <w:rPr>
          <w:sz w:val="28"/>
          <w:szCs w:val="28"/>
          <w:lang w:val="en-US"/>
        </w:rPr>
      </w:pPr>
      <w:r w:rsidRPr="00104BC9">
        <w:rPr>
          <w:sz w:val="28"/>
          <w:szCs w:val="28"/>
        </w:rPr>
        <w:t>Приложения</w:t>
      </w:r>
    </w:p>
    <w:p w:rsidR="00695822" w:rsidRDefault="00C9175C" w:rsidP="00104BC9">
      <w:pPr>
        <w:pStyle w:val="a7"/>
        <w:spacing w:line="360" w:lineRule="auto"/>
        <w:ind w:left="1080"/>
        <w:rPr>
          <w:sz w:val="28"/>
          <w:szCs w:val="28"/>
        </w:rPr>
      </w:pPr>
      <w:r w:rsidRPr="00104BC9">
        <w:rPr>
          <w:sz w:val="28"/>
          <w:szCs w:val="28"/>
        </w:rPr>
        <w:t xml:space="preserve">Приложение 1. </w:t>
      </w:r>
      <w:r w:rsidR="00A718C4">
        <w:rPr>
          <w:sz w:val="28"/>
          <w:szCs w:val="28"/>
        </w:rPr>
        <w:t xml:space="preserve"> Анкета для учащихся</w:t>
      </w:r>
    </w:p>
    <w:p w:rsidR="00A718C4" w:rsidRDefault="00A718C4" w:rsidP="00104BC9">
      <w:pPr>
        <w:pStyle w:val="a7"/>
        <w:spacing w:line="360" w:lineRule="auto"/>
        <w:ind w:left="1080"/>
        <w:rPr>
          <w:sz w:val="28"/>
          <w:szCs w:val="28"/>
        </w:rPr>
      </w:pPr>
    </w:p>
    <w:p w:rsidR="00A718C4" w:rsidRDefault="00A718C4" w:rsidP="00104BC9">
      <w:pPr>
        <w:pStyle w:val="a7"/>
        <w:spacing w:line="360" w:lineRule="auto"/>
        <w:ind w:left="1080"/>
        <w:rPr>
          <w:sz w:val="28"/>
          <w:szCs w:val="28"/>
        </w:rPr>
        <w:sectPr w:rsidR="00A718C4" w:rsidSect="00593F1A">
          <w:footerReference w:type="default" r:id="rId8"/>
          <w:footerReference w:type="first" r:id="rId9"/>
          <w:pgSz w:w="11906" w:h="16838"/>
          <w:pgMar w:top="851" w:right="851" w:bottom="851" w:left="1418" w:header="709" w:footer="709" w:gutter="0"/>
          <w:cols w:space="708"/>
          <w:titlePg/>
          <w:docGrid w:linePitch="360"/>
        </w:sectPr>
      </w:pPr>
    </w:p>
    <w:p w:rsidR="00F224F2" w:rsidRPr="00F224F2" w:rsidRDefault="00F224F2" w:rsidP="00F224F2">
      <w:pPr>
        <w:spacing w:line="360" w:lineRule="auto"/>
        <w:rPr>
          <w:sz w:val="28"/>
          <w:szCs w:val="28"/>
        </w:rPr>
        <w:sectPr w:rsidR="00F224F2" w:rsidRPr="00F224F2" w:rsidSect="00E27C5B">
          <w:pgSz w:w="11906" w:h="16838" w:code="9"/>
          <w:pgMar w:top="851" w:right="851" w:bottom="851" w:left="1418" w:header="709" w:footer="709" w:gutter="0"/>
          <w:pgNumType w:start="3"/>
          <w:cols w:space="708"/>
          <w:titlePg/>
          <w:docGrid w:linePitch="360"/>
        </w:sectPr>
      </w:pPr>
    </w:p>
    <w:p w:rsidR="00593F1A" w:rsidRPr="00A718C4" w:rsidRDefault="00593F1A" w:rsidP="00593F1A">
      <w:pPr>
        <w:spacing w:line="360" w:lineRule="auto"/>
        <w:jc w:val="center"/>
        <w:rPr>
          <w:b/>
          <w:sz w:val="28"/>
          <w:szCs w:val="28"/>
        </w:rPr>
      </w:pPr>
      <w:r>
        <w:rPr>
          <w:b/>
          <w:sz w:val="28"/>
          <w:szCs w:val="28"/>
          <w:lang w:val="en-US"/>
        </w:rPr>
        <w:t>I.</w:t>
      </w:r>
      <w:r w:rsidRPr="00A718C4">
        <w:rPr>
          <w:b/>
          <w:sz w:val="28"/>
          <w:szCs w:val="28"/>
        </w:rPr>
        <w:t>Введение</w:t>
      </w:r>
    </w:p>
    <w:p w:rsidR="00593F1A" w:rsidRPr="00104BC9" w:rsidRDefault="00593F1A" w:rsidP="00593F1A">
      <w:pPr>
        <w:spacing w:before="100" w:beforeAutospacing="1" w:after="100" w:afterAutospacing="1" w:line="360" w:lineRule="auto"/>
        <w:ind w:firstLine="360"/>
        <w:jc w:val="both"/>
        <w:rPr>
          <w:sz w:val="28"/>
          <w:szCs w:val="28"/>
        </w:rPr>
      </w:pPr>
      <w:r>
        <w:rPr>
          <w:sz w:val="28"/>
          <w:szCs w:val="28"/>
        </w:rPr>
        <w:t xml:space="preserve">Мы учимся </w:t>
      </w:r>
      <w:r w:rsidRPr="00104BC9">
        <w:rPr>
          <w:sz w:val="28"/>
          <w:szCs w:val="28"/>
        </w:rPr>
        <w:t xml:space="preserve"> в 8"б" классе, и, по моему мнению, наш класс самый хороший, самый способный. Мы участвуем в различных конкурсах, олимпиадах, ходим в походы и просто отдыхаем вместе. В моём классе 20 человека. Из них 8 девочек и 12 мальчиков. Мы все очень разные: кто-то любит танцевать, кто-то петь,  кто-то делает большие  успехи в спорте,  кто-то очень любит рисовать или работать на компьютере. А может у кого-то любимое занятие – читать? Я считаю, что все ребята нашего класса должны интересоваться успехами и достижениями друг друга. Помогать друг другу, выручать в трудной ситуации и самое главное быть терпимыми друг к другу. Я думаю, что моя исследовательская работа будет актуальна для работы классного руководителя, учителей, работающих в нашем классе и родителей. Думаю, она заинтересует и одноклассников, поможет лучше узнать друг друга.</w:t>
      </w:r>
    </w:p>
    <w:p w:rsidR="00593F1A" w:rsidRPr="00104BC9" w:rsidRDefault="00593F1A" w:rsidP="00593F1A">
      <w:pPr>
        <w:pStyle w:val="a4"/>
        <w:spacing w:line="360" w:lineRule="auto"/>
        <w:jc w:val="both"/>
        <w:rPr>
          <w:sz w:val="28"/>
          <w:szCs w:val="28"/>
        </w:rPr>
      </w:pPr>
      <w:r w:rsidRPr="00104BC9">
        <w:rPr>
          <w:b/>
          <w:sz w:val="28"/>
          <w:szCs w:val="28"/>
        </w:rPr>
        <w:t>Цель нашей  работы</w:t>
      </w:r>
      <w:r w:rsidRPr="00104BC9">
        <w:rPr>
          <w:sz w:val="28"/>
          <w:szCs w:val="28"/>
        </w:rPr>
        <w:t xml:space="preserve">: создать математическую картину класса. Для достижения цели я поставил следующие </w:t>
      </w:r>
      <w:r w:rsidRPr="00104BC9">
        <w:rPr>
          <w:b/>
          <w:sz w:val="28"/>
          <w:szCs w:val="28"/>
        </w:rPr>
        <w:t>задачи:</w:t>
      </w:r>
    </w:p>
    <w:p w:rsidR="00593F1A" w:rsidRPr="00104BC9" w:rsidRDefault="00593F1A" w:rsidP="00593F1A">
      <w:pPr>
        <w:pStyle w:val="a4"/>
        <w:numPr>
          <w:ilvl w:val="0"/>
          <w:numId w:val="1"/>
        </w:numPr>
        <w:spacing w:line="360" w:lineRule="auto"/>
        <w:jc w:val="both"/>
        <w:rPr>
          <w:sz w:val="28"/>
          <w:szCs w:val="28"/>
        </w:rPr>
      </w:pPr>
      <w:r w:rsidRPr="00104BC9">
        <w:rPr>
          <w:sz w:val="28"/>
          <w:szCs w:val="28"/>
        </w:rPr>
        <w:t>Описать историю возникновения диаграмм и графиков.</w:t>
      </w:r>
    </w:p>
    <w:p w:rsidR="00593F1A" w:rsidRPr="00104BC9" w:rsidRDefault="00593F1A" w:rsidP="00593F1A">
      <w:pPr>
        <w:pStyle w:val="a4"/>
        <w:numPr>
          <w:ilvl w:val="0"/>
          <w:numId w:val="1"/>
        </w:numPr>
        <w:spacing w:line="360" w:lineRule="auto"/>
        <w:jc w:val="both"/>
        <w:rPr>
          <w:sz w:val="28"/>
          <w:szCs w:val="28"/>
        </w:rPr>
      </w:pPr>
      <w:r w:rsidRPr="00104BC9">
        <w:rPr>
          <w:sz w:val="28"/>
          <w:szCs w:val="28"/>
        </w:rPr>
        <w:t>Изучить виды диаграмм и графиков.</w:t>
      </w:r>
    </w:p>
    <w:p w:rsidR="00593F1A" w:rsidRPr="00104BC9" w:rsidRDefault="00593F1A" w:rsidP="00593F1A">
      <w:pPr>
        <w:pStyle w:val="a4"/>
        <w:numPr>
          <w:ilvl w:val="0"/>
          <w:numId w:val="1"/>
        </w:numPr>
        <w:spacing w:line="360" w:lineRule="auto"/>
        <w:jc w:val="both"/>
        <w:rPr>
          <w:sz w:val="28"/>
          <w:szCs w:val="28"/>
        </w:rPr>
      </w:pPr>
      <w:r w:rsidRPr="00104BC9">
        <w:rPr>
          <w:sz w:val="28"/>
          <w:szCs w:val="28"/>
        </w:rPr>
        <w:t>Собрать необходимую информацию о своём классе для проведения исследования.</w:t>
      </w:r>
    </w:p>
    <w:p w:rsidR="00593F1A" w:rsidRPr="00104BC9" w:rsidRDefault="00593F1A" w:rsidP="00593F1A">
      <w:pPr>
        <w:pStyle w:val="a4"/>
        <w:numPr>
          <w:ilvl w:val="0"/>
          <w:numId w:val="1"/>
        </w:numPr>
        <w:spacing w:line="360" w:lineRule="auto"/>
        <w:jc w:val="both"/>
        <w:rPr>
          <w:sz w:val="28"/>
          <w:szCs w:val="28"/>
        </w:rPr>
      </w:pPr>
      <w:r w:rsidRPr="00104BC9">
        <w:rPr>
          <w:sz w:val="28"/>
          <w:szCs w:val="28"/>
        </w:rPr>
        <w:t>Составить таблицы, диаграммы и графики по данным исследования.</w:t>
      </w:r>
    </w:p>
    <w:p w:rsidR="00593F1A" w:rsidRPr="00104BC9" w:rsidRDefault="00593F1A" w:rsidP="00593F1A">
      <w:pPr>
        <w:pStyle w:val="a4"/>
        <w:numPr>
          <w:ilvl w:val="0"/>
          <w:numId w:val="1"/>
        </w:numPr>
        <w:spacing w:line="360" w:lineRule="auto"/>
        <w:jc w:val="both"/>
        <w:rPr>
          <w:sz w:val="28"/>
          <w:szCs w:val="28"/>
        </w:rPr>
      </w:pPr>
      <w:r w:rsidRPr="00104BC9">
        <w:rPr>
          <w:sz w:val="28"/>
          <w:szCs w:val="28"/>
        </w:rPr>
        <w:t>Узнать что такое информационное общество.</w:t>
      </w:r>
    </w:p>
    <w:p w:rsidR="00593F1A" w:rsidRPr="00104BC9" w:rsidRDefault="00593F1A" w:rsidP="00593F1A">
      <w:pPr>
        <w:pStyle w:val="a4"/>
        <w:numPr>
          <w:ilvl w:val="0"/>
          <w:numId w:val="1"/>
        </w:numPr>
        <w:spacing w:line="360" w:lineRule="auto"/>
        <w:jc w:val="both"/>
        <w:rPr>
          <w:sz w:val="28"/>
          <w:szCs w:val="28"/>
        </w:rPr>
      </w:pPr>
      <w:r w:rsidRPr="00104BC9">
        <w:rPr>
          <w:sz w:val="28"/>
          <w:szCs w:val="28"/>
        </w:rPr>
        <w:t>Узнать что такое успеваемость класса и как её рассчитать.</w:t>
      </w:r>
    </w:p>
    <w:p w:rsidR="00593F1A" w:rsidRPr="002C36CB" w:rsidRDefault="00593F1A" w:rsidP="00593F1A">
      <w:pPr>
        <w:pStyle w:val="a4"/>
        <w:numPr>
          <w:ilvl w:val="0"/>
          <w:numId w:val="1"/>
        </w:numPr>
        <w:spacing w:line="360" w:lineRule="auto"/>
        <w:jc w:val="both"/>
        <w:rPr>
          <w:sz w:val="28"/>
          <w:szCs w:val="28"/>
        </w:rPr>
        <w:sectPr w:rsidR="00593F1A" w:rsidRPr="002C36CB" w:rsidSect="00F224F2">
          <w:type w:val="continuous"/>
          <w:pgSz w:w="11906" w:h="16838"/>
          <w:pgMar w:top="851" w:right="851" w:bottom="851" w:left="1418" w:header="709" w:footer="709" w:gutter="0"/>
          <w:cols w:space="708"/>
          <w:titlePg/>
          <w:docGrid w:linePitch="360"/>
        </w:sectPr>
      </w:pPr>
      <w:r w:rsidRPr="00104BC9">
        <w:rPr>
          <w:sz w:val="28"/>
          <w:szCs w:val="28"/>
        </w:rPr>
        <w:t>Научиться использовать компьютерные программы для представления результатов исследования.</w:t>
      </w:r>
    </w:p>
    <w:p w:rsidR="00593F1A" w:rsidRDefault="00593F1A" w:rsidP="00C25EED">
      <w:pPr>
        <w:pStyle w:val="a4"/>
        <w:spacing w:line="360" w:lineRule="auto"/>
        <w:jc w:val="both"/>
        <w:rPr>
          <w:sz w:val="28"/>
          <w:szCs w:val="28"/>
        </w:rPr>
        <w:sectPr w:rsidR="00593F1A" w:rsidSect="00F224F2">
          <w:type w:val="continuous"/>
          <w:pgSz w:w="11906" w:h="16838"/>
          <w:pgMar w:top="851" w:right="851" w:bottom="851" w:left="1418" w:header="709" w:footer="709" w:gutter="0"/>
          <w:cols w:space="708"/>
          <w:docGrid w:linePitch="360"/>
        </w:sectPr>
      </w:pPr>
      <w:bookmarkStart w:id="0" w:name="_GoBack"/>
      <w:bookmarkEnd w:id="0"/>
    </w:p>
    <w:p w:rsidR="00593F1A" w:rsidRPr="002C36CB" w:rsidRDefault="00593F1A" w:rsidP="00593F1A">
      <w:pPr>
        <w:pStyle w:val="a4"/>
        <w:tabs>
          <w:tab w:val="left" w:pos="2970"/>
        </w:tabs>
        <w:spacing w:line="360" w:lineRule="auto"/>
        <w:jc w:val="both"/>
        <w:rPr>
          <w:sz w:val="28"/>
          <w:szCs w:val="28"/>
        </w:rPr>
        <w:sectPr w:rsidR="00593F1A" w:rsidRPr="002C36CB" w:rsidSect="002C36CB">
          <w:pgSz w:w="11906" w:h="16838"/>
          <w:pgMar w:top="851" w:right="851" w:bottom="851" w:left="1418" w:header="709" w:footer="709" w:gutter="0"/>
          <w:cols w:space="708"/>
          <w:titlePg/>
          <w:docGrid w:linePitch="360"/>
        </w:sectPr>
      </w:pPr>
    </w:p>
    <w:p w:rsidR="00593F1A" w:rsidRPr="00695822" w:rsidRDefault="00593F1A" w:rsidP="00593F1A">
      <w:pPr>
        <w:spacing w:before="100" w:beforeAutospacing="1" w:after="270" w:line="360" w:lineRule="auto"/>
        <w:jc w:val="center"/>
        <w:rPr>
          <w:sz w:val="28"/>
          <w:szCs w:val="28"/>
        </w:rPr>
      </w:pPr>
      <w:r>
        <w:rPr>
          <w:b/>
          <w:bCs/>
          <w:sz w:val="28"/>
          <w:szCs w:val="28"/>
          <w:lang w:val="en-US"/>
        </w:rPr>
        <w:t>II</w:t>
      </w:r>
      <w:r w:rsidRPr="00695822">
        <w:rPr>
          <w:b/>
          <w:bCs/>
          <w:sz w:val="28"/>
          <w:szCs w:val="28"/>
        </w:rPr>
        <w:t>. Основная часть</w:t>
      </w:r>
    </w:p>
    <w:p w:rsidR="00593F1A" w:rsidRDefault="00593F1A" w:rsidP="00593F1A">
      <w:pPr>
        <w:spacing w:before="100" w:beforeAutospacing="1" w:after="270" w:line="360" w:lineRule="auto"/>
        <w:jc w:val="both"/>
        <w:rPr>
          <w:b/>
          <w:sz w:val="28"/>
          <w:szCs w:val="28"/>
        </w:rPr>
      </w:pPr>
      <w:r w:rsidRPr="00104BC9">
        <w:rPr>
          <w:b/>
          <w:bCs/>
          <w:sz w:val="28"/>
          <w:szCs w:val="28"/>
        </w:rPr>
        <w:t>2.1 Некоторые исторические сведения о возникновении диаграмм и графиков.</w:t>
      </w:r>
    </w:p>
    <w:p w:rsidR="00593F1A" w:rsidRDefault="00593F1A" w:rsidP="00593F1A">
      <w:pPr>
        <w:spacing w:before="100" w:beforeAutospacing="1" w:after="270" w:line="360" w:lineRule="auto"/>
        <w:jc w:val="both"/>
        <w:rPr>
          <w:b/>
          <w:sz w:val="28"/>
          <w:szCs w:val="28"/>
        </w:rPr>
      </w:pPr>
      <w:r w:rsidRPr="00104BC9">
        <w:rPr>
          <w:rFonts w:eastAsiaTheme="minorHAnsi"/>
          <w:b/>
          <w:sz w:val="28"/>
          <w:szCs w:val="28"/>
          <w:lang w:eastAsia="en-US"/>
        </w:rPr>
        <w:tab/>
      </w:r>
      <w:r w:rsidRPr="00104BC9">
        <w:rPr>
          <w:rFonts w:eastAsiaTheme="minorHAnsi"/>
          <w:sz w:val="28"/>
          <w:szCs w:val="28"/>
          <w:lang w:eastAsia="en-US"/>
        </w:rPr>
        <w:t xml:space="preserve">Что  было  раньше,  курица  или яйцо,  - вопрос  многовековый.  А  вот  что  бывает  раньше  - математическая  теория  или  потребность  в  ней?  Разумеется,  часто  бывает,  что  требования  практики подталкивают  развитие  математики.  Яркие  примеры   тому – теории,  созданные  М.В.  Келдышем  для  авиаконструкторов.  Частенько   понятия  математики  возникали  из  необходимости,  - так было с векторами.  </w:t>
      </w:r>
    </w:p>
    <w:p w:rsidR="00593F1A" w:rsidRPr="00104BC9" w:rsidRDefault="00593F1A" w:rsidP="00593F1A">
      <w:pPr>
        <w:spacing w:before="100" w:beforeAutospacing="1" w:after="270" w:line="360" w:lineRule="auto"/>
        <w:jc w:val="both"/>
        <w:rPr>
          <w:b/>
          <w:sz w:val="28"/>
          <w:szCs w:val="28"/>
        </w:rPr>
      </w:pPr>
      <w:r w:rsidRPr="00104BC9">
        <w:rPr>
          <w:rFonts w:eastAsiaTheme="minorHAnsi"/>
          <w:b/>
          <w:sz w:val="28"/>
          <w:szCs w:val="28"/>
          <w:lang w:eastAsia="en-US"/>
        </w:rPr>
        <w:tab/>
      </w:r>
      <w:r w:rsidRPr="00104BC9">
        <w:rPr>
          <w:rFonts w:eastAsiaTheme="minorHAnsi"/>
          <w:sz w:val="28"/>
          <w:szCs w:val="28"/>
          <w:lang w:eastAsia="en-US"/>
        </w:rPr>
        <w:t xml:space="preserve">Люди  древнего  мира   путешествовали довольно далеко,   и,  конечно  им  не  приходилось  рисовать  карты.   Но,  пользуясь  готовой картой,  трудно   найти  на  ней город,  если  знаешь только  его  название.  Поэтому  все  путешественники  должны   быть  благодарны  древнегреческому  учёному  Гиппарху,  около  100 года   до  нашей  эры  предложившему  нарисовать  параллели  и   меридианы   и  обозначить  числами  широту  и  долготу. </w:t>
      </w:r>
    </w:p>
    <w:p w:rsidR="00593F1A" w:rsidRPr="00104BC9" w:rsidRDefault="00593F1A" w:rsidP="00593F1A">
      <w:pPr>
        <w:spacing w:line="360" w:lineRule="auto"/>
        <w:jc w:val="both"/>
        <w:rPr>
          <w:rFonts w:eastAsiaTheme="minorHAnsi"/>
          <w:sz w:val="28"/>
          <w:szCs w:val="28"/>
          <w:lang w:eastAsia="en-US"/>
        </w:rPr>
      </w:pPr>
      <w:r w:rsidRPr="00104BC9">
        <w:rPr>
          <w:rFonts w:eastAsiaTheme="minorHAnsi"/>
          <w:sz w:val="28"/>
          <w:szCs w:val="28"/>
          <w:lang w:eastAsia="en-US"/>
        </w:rPr>
        <w:tab/>
        <w:t xml:space="preserve">Долгое  время  лишь  география  -  «землеописание»  -  пользовалась  этим   изобретением,   и  только  в  </w:t>
      </w:r>
      <w:r w:rsidRPr="00104BC9">
        <w:rPr>
          <w:rFonts w:eastAsiaTheme="minorHAnsi"/>
          <w:sz w:val="28"/>
          <w:szCs w:val="28"/>
          <w:lang w:val="en-US" w:eastAsia="en-US"/>
        </w:rPr>
        <w:t>XIV</w:t>
      </w:r>
      <w:r w:rsidRPr="00104BC9">
        <w:rPr>
          <w:rFonts w:eastAsiaTheme="minorHAnsi"/>
          <w:sz w:val="28"/>
          <w:szCs w:val="28"/>
          <w:lang w:eastAsia="en-US"/>
        </w:rPr>
        <w:t xml:space="preserve">  веке  французский математик   Никола   Оресм    попытался  приложить  его  к  «землеизмерению»  -  геометрии.  Он   нарисовал  на плоскости  сетку  из  прямых  линий,  пересекающихся  под  прямыми  углами,   и  стал  задавать  местоположение  точек.  </w:t>
      </w:r>
    </w:p>
    <w:p w:rsidR="00593F1A" w:rsidRPr="00104BC9" w:rsidRDefault="00593F1A" w:rsidP="00593F1A">
      <w:pPr>
        <w:spacing w:line="360" w:lineRule="auto"/>
        <w:jc w:val="both"/>
        <w:rPr>
          <w:rFonts w:eastAsiaTheme="minorHAnsi"/>
          <w:sz w:val="28"/>
          <w:szCs w:val="28"/>
          <w:lang w:eastAsia="en-US"/>
        </w:rPr>
      </w:pPr>
      <w:r w:rsidRPr="00104BC9">
        <w:rPr>
          <w:rFonts w:eastAsiaTheme="minorHAnsi"/>
          <w:sz w:val="28"/>
          <w:szCs w:val="28"/>
          <w:lang w:eastAsia="en-US"/>
        </w:rPr>
        <w:tab/>
        <w:t>Идея  оказалась  чрезвычайно  плодотворной.  Первым,  кто  по  достоинству  оценил,  был  великий  француз  Рене  Декарт.  Его  имя носит  теперь   прямоугольная  система   координат.</w:t>
      </w:r>
    </w:p>
    <w:p w:rsidR="00593F1A" w:rsidRDefault="00593F1A" w:rsidP="00593F1A">
      <w:pPr>
        <w:spacing w:line="360" w:lineRule="auto"/>
        <w:jc w:val="both"/>
        <w:rPr>
          <w:rFonts w:eastAsiaTheme="minorHAnsi"/>
          <w:sz w:val="28"/>
          <w:szCs w:val="28"/>
          <w:lang w:eastAsia="en-US"/>
        </w:rPr>
      </w:pPr>
    </w:p>
    <w:p w:rsidR="00593F1A" w:rsidRDefault="00593F1A" w:rsidP="00593F1A">
      <w:pPr>
        <w:spacing w:line="360" w:lineRule="auto"/>
        <w:jc w:val="both"/>
        <w:rPr>
          <w:rFonts w:eastAsiaTheme="minorHAnsi"/>
          <w:sz w:val="28"/>
          <w:szCs w:val="28"/>
          <w:lang w:eastAsia="en-US"/>
        </w:rPr>
      </w:pPr>
    </w:p>
    <w:p w:rsidR="00593F1A" w:rsidRPr="00A718C4" w:rsidRDefault="00593F1A" w:rsidP="00593F1A">
      <w:pPr>
        <w:spacing w:line="360" w:lineRule="auto"/>
        <w:jc w:val="both"/>
        <w:rPr>
          <w:rFonts w:eastAsiaTheme="minorHAnsi"/>
          <w:sz w:val="28"/>
          <w:szCs w:val="28"/>
          <w:lang w:eastAsia="en-US"/>
        </w:rPr>
      </w:pPr>
    </w:p>
    <w:p w:rsidR="006D00B6" w:rsidRPr="00104BC9" w:rsidRDefault="006D00B6" w:rsidP="002C36CB">
      <w:pPr>
        <w:spacing w:line="360" w:lineRule="auto"/>
        <w:jc w:val="center"/>
        <w:rPr>
          <w:b/>
          <w:bCs/>
          <w:sz w:val="28"/>
          <w:szCs w:val="28"/>
        </w:rPr>
      </w:pPr>
      <w:r w:rsidRPr="00104BC9">
        <w:rPr>
          <w:rFonts w:eastAsiaTheme="minorHAnsi"/>
          <w:b/>
          <w:sz w:val="28"/>
          <w:szCs w:val="28"/>
          <w:lang w:eastAsia="en-US"/>
        </w:rPr>
        <w:lastRenderedPageBreak/>
        <w:t>2.2.</w:t>
      </w:r>
      <w:r w:rsidR="00506414" w:rsidRPr="00104BC9">
        <w:rPr>
          <w:b/>
          <w:bCs/>
          <w:sz w:val="28"/>
          <w:szCs w:val="28"/>
        </w:rPr>
        <w:t xml:space="preserve"> </w:t>
      </w:r>
      <w:r w:rsidR="00517CFE" w:rsidRPr="00104BC9">
        <w:rPr>
          <w:b/>
          <w:bCs/>
          <w:sz w:val="28"/>
          <w:szCs w:val="28"/>
        </w:rPr>
        <w:t>Назначение и виды диаграмм и графиков.</w:t>
      </w:r>
    </w:p>
    <w:p w:rsidR="00F14507" w:rsidRPr="00104BC9" w:rsidRDefault="00F14507" w:rsidP="00104BC9">
      <w:pPr>
        <w:spacing w:line="360" w:lineRule="auto"/>
        <w:ind w:firstLine="708"/>
        <w:jc w:val="both"/>
        <w:rPr>
          <w:sz w:val="28"/>
          <w:szCs w:val="28"/>
        </w:rPr>
      </w:pPr>
      <w:r w:rsidRPr="00104BC9">
        <w:rPr>
          <w:sz w:val="28"/>
          <w:szCs w:val="28"/>
        </w:rPr>
        <w:t>Информация может быть представлена не только в текстовом, но и в графическом виде. Иногда это позволяет заметно облегчить её восприятие. Один из способов представления последовательностей чисел – диаграммы.</w:t>
      </w:r>
    </w:p>
    <w:p w:rsidR="00F14507" w:rsidRPr="00104BC9" w:rsidRDefault="00F14507" w:rsidP="00104BC9">
      <w:pPr>
        <w:spacing w:line="360" w:lineRule="auto"/>
        <w:ind w:firstLine="708"/>
        <w:jc w:val="both"/>
        <w:rPr>
          <w:sz w:val="28"/>
          <w:szCs w:val="28"/>
        </w:rPr>
      </w:pPr>
      <w:r w:rsidRPr="00104BC9">
        <w:rPr>
          <w:sz w:val="28"/>
          <w:szCs w:val="28"/>
        </w:rPr>
        <w:t>Диаграммами называют графическое представление числовых данных, позволяющее быстро оценить соотношение нескольких величин.</w:t>
      </w:r>
      <w:r w:rsidR="006D00B6" w:rsidRPr="00104BC9">
        <w:rPr>
          <w:sz w:val="28"/>
          <w:szCs w:val="28"/>
        </w:rPr>
        <w:t xml:space="preserve"> </w:t>
      </w:r>
      <w:r w:rsidRPr="00104BC9">
        <w:rPr>
          <w:sz w:val="28"/>
          <w:szCs w:val="28"/>
        </w:rPr>
        <w:t xml:space="preserve">Диаграммы в основном состоят из </w:t>
      </w:r>
      <w:hyperlink r:id="rId10" w:tooltip="Геометрия" w:history="1">
        <w:r w:rsidRPr="00104BC9">
          <w:rPr>
            <w:rStyle w:val="a6"/>
            <w:color w:val="auto"/>
            <w:sz w:val="28"/>
            <w:szCs w:val="28"/>
          </w:rPr>
          <w:t>геометрических</w:t>
        </w:r>
      </w:hyperlink>
      <w:r w:rsidRPr="00104BC9">
        <w:rPr>
          <w:sz w:val="28"/>
          <w:szCs w:val="28"/>
        </w:rPr>
        <w:t xml:space="preserve"> объектов (</w:t>
      </w:r>
      <w:hyperlink r:id="rId11" w:tooltip="Точка (геометрия)" w:history="1">
        <w:r w:rsidRPr="00104BC9">
          <w:rPr>
            <w:rStyle w:val="a6"/>
            <w:color w:val="auto"/>
            <w:sz w:val="28"/>
            <w:szCs w:val="28"/>
          </w:rPr>
          <w:t>точек</w:t>
        </w:r>
      </w:hyperlink>
      <w:r w:rsidRPr="00104BC9">
        <w:rPr>
          <w:sz w:val="28"/>
          <w:szCs w:val="28"/>
        </w:rPr>
        <w:t xml:space="preserve">, </w:t>
      </w:r>
      <w:hyperlink r:id="rId12" w:tooltip="Кривая" w:history="1">
        <w:r w:rsidRPr="00104BC9">
          <w:rPr>
            <w:rStyle w:val="a6"/>
            <w:color w:val="auto"/>
            <w:sz w:val="28"/>
            <w:szCs w:val="28"/>
          </w:rPr>
          <w:t>линий</w:t>
        </w:r>
      </w:hyperlink>
      <w:r w:rsidRPr="00104BC9">
        <w:rPr>
          <w:sz w:val="28"/>
          <w:szCs w:val="28"/>
        </w:rPr>
        <w:t xml:space="preserve">, </w:t>
      </w:r>
      <w:hyperlink r:id="rId13" w:tooltip="Фигура (геометрия)" w:history="1">
        <w:r w:rsidRPr="00104BC9">
          <w:rPr>
            <w:rStyle w:val="a6"/>
            <w:color w:val="auto"/>
            <w:sz w:val="28"/>
            <w:szCs w:val="28"/>
          </w:rPr>
          <w:t>фигур</w:t>
        </w:r>
      </w:hyperlink>
      <w:r w:rsidRPr="00104BC9">
        <w:rPr>
          <w:sz w:val="28"/>
          <w:szCs w:val="28"/>
        </w:rPr>
        <w:t xml:space="preserve"> различной формы и цвета) и вспомогательных элементов (осей </w:t>
      </w:r>
      <w:hyperlink r:id="rId14" w:tooltip="Прямоугольная система координат" w:history="1">
        <w:r w:rsidRPr="00104BC9">
          <w:rPr>
            <w:rStyle w:val="a6"/>
            <w:color w:val="auto"/>
            <w:sz w:val="28"/>
            <w:szCs w:val="28"/>
          </w:rPr>
          <w:t>координат</w:t>
        </w:r>
      </w:hyperlink>
      <w:r w:rsidRPr="00104BC9">
        <w:rPr>
          <w:sz w:val="28"/>
          <w:szCs w:val="28"/>
        </w:rPr>
        <w:t>, условных обозначений, заголовков и т. п.). Также диаграммы делятся на плоскостные (двумерные) и пространственные (трёхмерные или объёмные).</w:t>
      </w:r>
    </w:p>
    <w:p w:rsidR="00F14507" w:rsidRPr="00104BC9" w:rsidRDefault="00104BC9" w:rsidP="00104BC9">
      <w:pPr>
        <w:autoSpaceDE w:val="0"/>
        <w:autoSpaceDN w:val="0"/>
        <w:adjustRightInd w:val="0"/>
        <w:spacing w:line="360" w:lineRule="auto"/>
        <w:jc w:val="both"/>
        <w:rPr>
          <w:rFonts w:eastAsiaTheme="minorHAnsi"/>
          <w:sz w:val="28"/>
          <w:szCs w:val="28"/>
          <w:lang w:eastAsia="en-US"/>
        </w:rPr>
      </w:pPr>
      <w:r>
        <w:rPr>
          <w:noProof/>
          <w:color w:val="0000FF"/>
          <w:sz w:val="28"/>
          <w:szCs w:val="28"/>
        </w:rPr>
        <w:drawing>
          <wp:anchor distT="0" distB="0" distL="114300" distR="114300" simplePos="0" relativeHeight="251660288" behindDoc="0" locked="0" layoutInCell="1" allowOverlap="1">
            <wp:simplePos x="0" y="0"/>
            <wp:positionH relativeFrom="column">
              <wp:posOffset>2880995</wp:posOffset>
            </wp:positionH>
            <wp:positionV relativeFrom="paragraph">
              <wp:posOffset>78740</wp:posOffset>
            </wp:positionV>
            <wp:extent cx="2171700" cy="1400175"/>
            <wp:effectExtent l="19050" t="0" r="0" b="0"/>
            <wp:wrapSquare wrapText="bothSides"/>
            <wp:docPr id="4" name="Рисунок 4" descr="I7 3d Line RSG-Diagra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7 3d Line RSG-Diagram.PNG">
                      <a:hlinkClick r:id="rId15"/>
                    </pic:cNvPr>
                    <pic:cNvPicPr>
                      <a:picLocks noChangeAspect="1" noChangeArrowheads="1"/>
                    </pic:cNvPicPr>
                  </pic:nvPicPr>
                  <pic:blipFill>
                    <a:blip r:embed="rId16" cstate="print"/>
                    <a:srcRect/>
                    <a:stretch>
                      <a:fillRect/>
                    </a:stretch>
                  </pic:blipFill>
                  <pic:spPr bwMode="auto">
                    <a:xfrm>
                      <a:off x="0" y="0"/>
                      <a:ext cx="2171700" cy="1400175"/>
                    </a:xfrm>
                    <a:prstGeom prst="rect">
                      <a:avLst/>
                    </a:prstGeom>
                    <a:noFill/>
                    <a:ln w="9525">
                      <a:noFill/>
                      <a:miter lim="800000"/>
                      <a:headEnd/>
                      <a:tailEnd/>
                    </a:ln>
                  </pic:spPr>
                </pic:pic>
              </a:graphicData>
            </a:graphic>
          </wp:anchor>
        </w:drawing>
      </w:r>
      <w:r>
        <w:rPr>
          <w:noProof/>
          <w:color w:val="0000FF"/>
          <w:sz w:val="28"/>
          <w:szCs w:val="28"/>
        </w:rPr>
        <w:drawing>
          <wp:anchor distT="0" distB="0" distL="114300" distR="114300" simplePos="0" relativeHeight="251659264" behindDoc="0" locked="0" layoutInCell="1" allowOverlap="1">
            <wp:simplePos x="0" y="0"/>
            <wp:positionH relativeFrom="column">
              <wp:posOffset>614045</wp:posOffset>
            </wp:positionH>
            <wp:positionV relativeFrom="paragraph">
              <wp:posOffset>78740</wp:posOffset>
            </wp:positionV>
            <wp:extent cx="1924050" cy="1400175"/>
            <wp:effectExtent l="19050" t="0" r="0" b="0"/>
            <wp:wrapSquare wrapText="bothSides"/>
            <wp:docPr id="1" name="Рисунок 1" descr="http://upload.wikimedia.org/wikipedia/commons/thumb/8/88/I1_Line_RSG-Diagram.PNG/250px-I1_Line_RSG-Diagra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8/I1_Line_RSG-Diagram.PNG/250px-I1_Line_RSG-Diagram.PNG">
                      <a:hlinkClick r:id="rId17"/>
                    </pic:cNvPr>
                    <pic:cNvPicPr>
                      <a:picLocks noChangeAspect="1" noChangeArrowheads="1"/>
                    </pic:cNvPicPr>
                  </pic:nvPicPr>
                  <pic:blipFill>
                    <a:blip r:embed="rId18" cstate="print"/>
                    <a:srcRect/>
                    <a:stretch>
                      <a:fillRect/>
                    </a:stretch>
                  </pic:blipFill>
                  <pic:spPr bwMode="auto">
                    <a:xfrm>
                      <a:off x="0" y="0"/>
                      <a:ext cx="1924050" cy="1400175"/>
                    </a:xfrm>
                    <a:prstGeom prst="rect">
                      <a:avLst/>
                    </a:prstGeom>
                    <a:noFill/>
                    <a:ln w="9525">
                      <a:noFill/>
                      <a:miter lim="800000"/>
                      <a:headEnd/>
                      <a:tailEnd/>
                    </a:ln>
                  </pic:spPr>
                </pic:pic>
              </a:graphicData>
            </a:graphic>
          </wp:anchor>
        </w:drawing>
      </w:r>
      <w:r w:rsidR="00F14507" w:rsidRPr="00104BC9">
        <w:rPr>
          <w:sz w:val="28"/>
          <w:szCs w:val="28"/>
        </w:rPr>
        <w:br w:type="textWrapping" w:clear="all"/>
      </w:r>
      <w:r w:rsidR="00F14507" w:rsidRPr="00104BC9">
        <w:rPr>
          <w:rFonts w:eastAsiaTheme="minorHAnsi"/>
          <w:b/>
          <w:bCs/>
          <w:sz w:val="28"/>
          <w:szCs w:val="28"/>
          <w:lang w:eastAsia="en-US"/>
        </w:rPr>
        <w:t xml:space="preserve">Круговая диаграмма </w:t>
      </w:r>
      <w:r w:rsidR="00F14507" w:rsidRPr="00104BC9">
        <w:rPr>
          <w:rFonts w:eastAsiaTheme="minorHAnsi"/>
          <w:sz w:val="28"/>
          <w:szCs w:val="28"/>
          <w:lang w:eastAsia="en-US"/>
        </w:rPr>
        <w:t>служит для сравнения нескольких величин в одной точке. Особенно полезна, если величины в сумме составляют нечто целое (100%). Круговая диаграмма не всегда обеспечивает необходимую наглядность представления информации. Во-первых, на одном круге может оказаться слишком много секторов. Во-вторых, все сектора могут быть примерно одинакового размера. Вместе эти две причины делают круговую диаграмму малополезной.</w:t>
      </w:r>
    </w:p>
    <w:p w:rsidR="00F14507" w:rsidRPr="00104BC9" w:rsidRDefault="00F14507" w:rsidP="00104BC9">
      <w:pPr>
        <w:autoSpaceDE w:val="0"/>
        <w:autoSpaceDN w:val="0"/>
        <w:adjustRightInd w:val="0"/>
        <w:spacing w:line="360" w:lineRule="auto"/>
        <w:jc w:val="both"/>
        <w:rPr>
          <w:rFonts w:eastAsiaTheme="minorHAnsi"/>
          <w:sz w:val="28"/>
          <w:szCs w:val="28"/>
          <w:lang w:eastAsia="en-US"/>
        </w:rPr>
      </w:pPr>
      <w:r w:rsidRPr="00104BC9">
        <w:rPr>
          <w:rFonts w:eastAsiaTheme="minorHAnsi"/>
          <w:b/>
          <w:bCs/>
          <w:sz w:val="28"/>
          <w:szCs w:val="28"/>
          <w:lang w:eastAsia="en-US"/>
        </w:rPr>
        <w:t xml:space="preserve">Столбчатая диаграмма </w:t>
      </w:r>
      <w:r w:rsidRPr="00104BC9">
        <w:rPr>
          <w:rFonts w:eastAsiaTheme="minorHAnsi"/>
          <w:sz w:val="28"/>
          <w:szCs w:val="28"/>
          <w:lang w:eastAsia="en-US"/>
        </w:rPr>
        <w:t>служит для сравнения нескольких величин в нескольких точках. Столбчатые диаграммы (как и следует из названия) состоят из столбиков. Высота столбиков определяется значениями сравниваемых величин. Каждый столбик привязан к некоторой опорной точке.</w:t>
      </w:r>
    </w:p>
    <w:p w:rsidR="00F14507" w:rsidRPr="00104BC9" w:rsidRDefault="00F14507" w:rsidP="00104BC9">
      <w:pPr>
        <w:autoSpaceDE w:val="0"/>
        <w:autoSpaceDN w:val="0"/>
        <w:adjustRightInd w:val="0"/>
        <w:spacing w:line="360" w:lineRule="auto"/>
        <w:jc w:val="both"/>
        <w:rPr>
          <w:rFonts w:eastAsiaTheme="minorHAnsi"/>
          <w:sz w:val="28"/>
          <w:szCs w:val="28"/>
          <w:lang w:eastAsia="en-US"/>
        </w:rPr>
      </w:pPr>
      <w:r w:rsidRPr="00104BC9">
        <w:rPr>
          <w:rFonts w:eastAsiaTheme="minorHAnsi"/>
          <w:b/>
          <w:bCs/>
          <w:sz w:val="28"/>
          <w:szCs w:val="28"/>
          <w:lang w:eastAsia="en-US"/>
        </w:rPr>
        <w:t xml:space="preserve">Линейная диаграмма </w:t>
      </w:r>
      <w:r w:rsidRPr="00104BC9">
        <w:rPr>
          <w:rFonts w:eastAsiaTheme="minorHAnsi"/>
          <w:sz w:val="28"/>
          <w:szCs w:val="28"/>
          <w:lang w:eastAsia="en-US"/>
        </w:rPr>
        <w:t xml:space="preserve">служит для того, чтобы проследить за изменением нескольких величин при переходе от одной точки к другой. Построение линейной диаграммы аналогично построению столбчатой. Но вместо столбиков просто отмечается их высота (точками, черточками, крестиками — неважно) и полученные отметки соединяются прямыми линиями (диаграмма — линейная). </w:t>
      </w:r>
      <w:r w:rsidRPr="00104BC9">
        <w:rPr>
          <w:rFonts w:eastAsiaTheme="minorHAnsi"/>
          <w:sz w:val="28"/>
          <w:szCs w:val="28"/>
          <w:lang w:eastAsia="en-US"/>
        </w:rPr>
        <w:lastRenderedPageBreak/>
        <w:t>Вместо разной штриховки (закраски) столбиков используются разные отметки (ромбики, треугольники, крестики и т.д.), разная толщина и типы линий (сплошная, пунктирная и пр.), разный цвет.</w:t>
      </w:r>
    </w:p>
    <w:p w:rsidR="00F14507" w:rsidRPr="00104BC9" w:rsidRDefault="00F14507" w:rsidP="00104BC9">
      <w:pPr>
        <w:autoSpaceDE w:val="0"/>
        <w:autoSpaceDN w:val="0"/>
        <w:adjustRightInd w:val="0"/>
        <w:spacing w:line="360" w:lineRule="auto"/>
        <w:jc w:val="both"/>
        <w:rPr>
          <w:rFonts w:eastAsiaTheme="minorHAnsi"/>
          <w:sz w:val="28"/>
          <w:szCs w:val="28"/>
          <w:lang w:eastAsia="en-US"/>
        </w:rPr>
      </w:pPr>
      <w:r w:rsidRPr="00104BC9">
        <w:rPr>
          <w:rFonts w:eastAsiaTheme="minorHAnsi"/>
          <w:b/>
          <w:bCs/>
          <w:sz w:val="28"/>
          <w:szCs w:val="28"/>
          <w:lang w:eastAsia="en-US"/>
        </w:rPr>
        <w:t xml:space="preserve">Ярусная диаграмма </w:t>
      </w:r>
      <w:r w:rsidRPr="00104BC9">
        <w:rPr>
          <w:rFonts w:eastAsiaTheme="minorHAnsi"/>
          <w:sz w:val="28"/>
          <w:szCs w:val="28"/>
          <w:lang w:eastAsia="en-US"/>
        </w:rPr>
        <w:t>позволяет наглядно срав</w:t>
      </w:r>
      <w:r w:rsidR="00DF7BB6" w:rsidRPr="00104BC9">
        <w:rPr>
          <w:rFonts w:eastAsiaTheme="minorHAnsi"/>
          <w:sz w:val="28"/>
          <w:szCs w:val="28"/>
          <w:lang w:eastAsia="en-US"/>
        </w:rPr>
        <w:t xml:space="preserve">нить суммы нескольких величин в нескольких </w:t>
      </w:r>
      <w:r w:rsidRPr="00104BC9">
        <w:rPr>
          <w:rFonts w:eastAsiaTheme="minorHAnsi"/>
          <w:sz w:val="28"/>
          <w:szCs w:val="28"/>
          <w:lang w:eastAsia="en-US"/>
        </w:rPr>
        <w:t>точках, и при этом показать вклад каждой величины в общую сумму.</w:t>
      </w:r>
    </w:p>
    <w:p w:rsidR="00F14507" w:rsidRPr="00104BC9" w:rsidRDefault="00F14507" w:rsidP="00104BC9">
      <w:pPr>
        <w:autoSpaceDE w:val="0"/>
        <w:autoSpaceDN w:val="0"/>
        <w:adjustRightInd w:val="0"/>
        <w:spacing w:line="360" w:lineRule="auto"/>
        <w:jc w:val="both"/>
        <w:rPr>
          <w:rFonts w:eastAsiaTheme="minorHAnsi"/>
          <w:sz w:val="28"/>
          <w:szCs w:val="28"/>
          <w:lang w:eastAsia="en-US"/>
        </w:rPr>
      </w:pPr>
      <w:r w:rsidRPr="00104BC9">
        <w:rPr>
          <w:rFonts w:eastAsiaTheme="minorHAnsi"/>
          <w:sz w:val="28"/>
          <w:szCs w:val="28"/>
          <w:lang w:eastAsia="en-US"/>
        </w:rPr>
        <w:t>Порядок построения ярусной диаграммы очень напомина</w:t>
      </w:r>
      <w:r w:rsidR="00DF7BB6" w:rsidRPr="00104BC9">
        <w:rPr>
          <w:rFonts w:eastAsiaTheme="minorHAnsi"/>
          <w:sz w:val="28"/>
          <w:szCs w:val="28"/>
          <w:lang w:eastAsia="en-US"/>
        </w:rPr>
        <w:t xml:space="preserve">ет порядок построения диаграммы </w:t>
      </w:r>
      <w:r w:rsidRPr="00104BC9">
        <w:rPr>
          <w:rFonts w:eastAsiaTheme="minorHAnsi"/>
          <w:sz w:val="28"/>
          <w:szCs w:val="28"/>
          <w:lang w:eastAsia="en-US"/>
        </w:rPr>
        <w:t>столбчатой. Разница в том, что столбики в ярусной диаграмме ста</w:t>
      </w:r>
      <w:r w:rsidR="00DF7BB6" w:rsidRPr="00104BC9">
        <w:rPr>
          <w:rFonts w:eastAsiaTheme="minorHAnsi"/>
          <w:sz w:val="28"/>
          <w:szCs w:val="28"/>
          <w:lang w:eastAsia="en-US"/>
        </w:rPr>
        <w:t xml:space="preserve">вятся не рядом друг с </w:t>
      </w:r>
      <w:r w:rsidRPr="00104BC9">
        <w:rPr>
          <w:rFonts w:eastAsiaTheme="minorHAnsi"/>
          <w:sz w:val="28"/>
          <w:szCs w:val="28"/>
          <w:lang w:eastAsia="en-US"/>
        </w:rPr>
        <w:t xml:space="preserve">другом, а один на другой. Соответственно меняются </w:t>
      </w:r>
      <w:r w:rsidR="00DF7BB6" w:rsidRPr="00104BC9">
        <w:rPr>
          <w:rFonts w:eastAsiaTheme="minorHAnsi"/>
          <w:sz w:val="28"/>
          <w:szCs w:val="28"/>
          <w:lang w:eastAsia="en-US"/>
        </w:rPr>
        <w:t xml:space="preserve">правила расчета вертикального и </w:t>
      </w:r>
      <w:r w:rsidRPr="00104BC9">
        <w:rPr>
          <w:rFonts w:eastAsiaTheme="minorHAnsi"/>
          <w:sz w:val="28"/>
          <w:szCs w:val="28"/>
          <w:lang w:eastAsia="en-US"/>
        </w:rPr>
        <w:t>горизонтального размера диаграммы. Вертикальн</w:t>
      </w:r>
      <w:r w:rsidR="00DF7BB6" w:rsidRPr="00104BC9">
        <w:rPr>
          <w:rFonts w:eastAsiaTheme="minorHAnsi"/>
          <w:sz w:val="28"/>
          <w:szCs w:val="28"/>
          <w:lang w:eastAsia="en-US"/>
        </w:rPr>
        <w:t xml:space="preserve">ый размер будет определяться не </w:t>
      </w:r>
      <w:r w:rsidRPr="00104BC9">
        <w:rPr>
          <w:rFonts w:eastAsiaTheme="minorHAnsi"/>
          <w:sz w:val="28"/>
          <w:szCs w:val="28"/>
          <w:lang w:eastAsia="en-US"/>
        </w:rPr>
        <w:t>наибольшей величиной, а наибольшей суммой величин. Зато количество столбико</w:t>
      </w:r>
      <w:r w:rsidR="00DF7BB6" w:rsidRPr="00104BC9">
        <w:rPr>
          <w:rFonts w:eastAsiaTheme="minorHAnsi"/>
          <w:sz w:val="28"/>
          <w:szCs w:val="28"/>
          <w:lang w:eastAsia="en-US"/>
        </w:rPr>
        <w:t xml:space="preserve">в всегда </w:t>
      </w:r>
      <w:r w:rsidRPr="00104BC9">
        <w:rPr>
          <w:rFonts w:eastAsiaTheme="minorHAnsi"/>
          <w:sz w:val="28"/>
          <w:szCs w:val="28"/>
          <w:lang w:eastAsia="en-US"/>
        </w:rPr>
        <w:t>будет равняться количеству опорных точек: в каждой оп</w:t>
      </w:r>
      <w:r w:rsidR="00DF7BB6" w:rsidRPr="00104BC9">
        <w:rPr>
          <w:rFonts w:eastAsiaTheme="minorHAnsi"/>
          <w:sz w:val="28"/>
          <w:szCs w:val="28"/>
          <w:lang w:eastAsia="en-US"/>
        </w:rPr>
        <w:t xml:space="preserve">орной точке всегда будет стоять </w:t>
      </w:r>
      <w:r w:rsidRPr="00104BC9">
        <w:rPr>
          <w:rFonts w:eastAsiaTheme="minorHAnsi"/>
          <w:sz w:val="28"/>
          <w:szCs w:val="28"/>
          <w:lang w:eastAsia="en-US"/>
        </w:rPr>
        <w:t>ровно один многоярусный столбик.</w:t>
      </w:r>
    </w:p>
    <w:p w:rsidR="00746A6A" w:rsidRDefault="00F14507" w:rsidP="00104BC9">
      <w:pPr>
        <w:autoSpaceDE w:val="0"/>
        <w:autoSpaceDN w:val="0"/>
        <w:adjustRightInd w:val="0"/>
        <w:spacing w:line="360" w:lineRule="auto"/>
        <w:jc w:val="both"/>
        <w:rPr>
          <w:rFonts w:eastAsiaTheme="minorHAnsi"/>
          <w:sz w:val="28"/>
          <w:szCs w:val="28"/>
          <w:lang w:eastAsia="en-US"/>
        </w:rPr>
      </w:pPr>
      <w:r w:rsidRPr="00104BC9">
        <w:rPr>
          <w:rFonts w:eastAsiaTheme="minorHAnsi"/>
          <w:b/>
          <w:bCs/>
          <w:sz w:val="28"/>
          <w:szCs w:val="28"/>
          <w:lang w:eastAsia="en-US"/>
        </w:rPr>
        <w:t xml:space="preserve">Областная диаграмма (диаграмма площадей) </w:t>
      </w:r>
      <w:r w:rsidRPr="00104BC9">
        <w:rPr>
          <w:rFonts w:eastAsiaTheme="minorHAnsi"/>
          <w:sz w:val="28"/>
          <w:szCs w:val="28"/>
          <w:lang w:eastAsia="en-US"/>
        </w:rPr>
        <w:t>- гибри</w:t>
      </w:r>
      <w:r w:rsidR="00DF7BB6" w:rsidRPr="00104BC9">
        <w:rPr>
          <w:rFonts w:eastAsiaTheme="minorHAnsi"/>
          <w:sz w:val="28"/>
          <w:szCs w:val="28"/>
          <w:lang w:eastAsia="en-US"/>
        </w:rPr>
        <w:t xml:space="preserve">д ярусной диаграммы с линейной. </w:t>
      </w:r>
      <w:r w:rsidRPr="00104BC9">
        <w:rPr>
          <w:rFonts w:eastAsiaTheme="minorHAnsi"/>
          <w:sz w:val="28"/>
          <w:szCs w:val="28"/>
          <w:lang w:eastAsia="en-US"/>
        </w:rPr>
        <w:t>Позволяет одновременно проследить изменение каждой из</w:t>
      </w:r>
      <w:r w:rsidR="00DF7BB6" w:rsidRPr="00104BC9">
        <w:rPr>
          <w:rFonts w:eastAsiaTheme="minorHAnsi"/>
          <w:sz w:val="28"/>
          <w:szCs w:val="28"/>
          <w:lang w:eastAsia="en-US"/>
        </w:rPr>
        <w:t xml:space="preserve"> нескольких величин и изменение </w:t>
      </w:r>
      <w:r w:rsidRPr="00104BC9">
        <w:rPr>
          <w:rFonts w:eastAsiaTheme="minorHAnsi"/>
          <w:sz w:val="28"/>
          <w:szCs w:val="28"/>
          <w:lang w:eastAsia="en-US"/>
        </w:rPr>
        <w:t>их суммы в нескольких точках. Диаграмма площадей отлич</w:t>
      </w:r>
      <w:r w:rsidR="00DF7BB6" w:rsidRPr="00104BC9">
        <w:rPr>
          <w:rFonts w:eastAsiaTheme="minorHAnsi"/>
          <w:sz w:val="28"/>
          <w:szCs w:val="28"/>
          <w:lang w:eastAsia="en-US"/>
        </w:rPr>
        <w:t xml:space="preserve">ается от линейной диаграммы тем </w:t>
      </w:r>
      <w:r w:rsidRPr="00104BC9">
        <w:rPr>
          <w:rFonts w:eastAsiaTheme="minorHAnsi"/>
          <w:sz w:val="28"/>
          <w:szCs w:val="28"/>
          <w:lang w:eastAsia="en-US"/>
        </w:rPr>
        <w:t>же, чем ярусная диаграмма отличается от столбчатой. П</w:t>
      </w:r>
      <w:r w:rsidR="00DF7BB6" w:rsidRPr="00104BC9">
        <w:rPr>
          <w:rFonts w:eastAsiaTheme="minorHAnsi"/>
          <w:sz w:val="28"/>
          <w:szCs w:val="28"/>
          <w:lang w:eastAsia="en-US"/>
        </w:rPr>
        <w:t xml:space="preserve">ри построении ярусной диаграммы </w:t>
      </w:r>
      <w:r w:rsidRPr="00104BC9">
        <w:rPr>
          <w:rFonts w:eastAsiaTheme="minorHAnsi"/>
          <w:sz w:val="28"/>
          <w:szCs w:val="28"/>
          <w:lang w:eastAsia="en-US"/>
        </w:rPr>
        <w:t>каждый следующий столбик откладывается не от гориз</w:t>
      </w:r>
      <w:r w:rsidR="00DF7BB6" w:rsidRPr="00104BC9">
        <w:rPr>
          <w:rFonts w:eastAsiaTheme="minorHAnsi"/>
          <w:sz w:val="28"/>
          <w:szCs w:val="28"/>
          <w:lang w:eastAsia="en-US"/>
        </w:rPr>
        <w:t xml:space="preserve">онтальной оси, а от предыдущего </w:t>
      </w:r>
      <w:r w:rsidRPr="00104BC9">
        <w:rPr>
          <w:rFonts w:eastAsiaTheme="minorHAnsi"/>
          <w:sz w:val="28"/>
          <w:szCs w:val="28"/>
          <w:lang w:eastAsia="en-US"/>
        </w:rPr>
        <w:t>столбика. То же самое происходит и при построени</w:t>
      </w:r>
      <w:r w:rsidR="00DF7BB6" w:rsidRPr="00104BC9">
        <w:rPr>
          <w:rFonts w:eastAsiaTheme="minorHAnsi"/>
          <w:sz w:val="28"/>
          <w:szCs w:val="28"/>
          <w:lang w:eastAsia="en-US"/>
        </w:rPr>
        <w:t xml:space="preserve">и диаграммы площадей. Но вместо </w:t>
      </w:r>
      <w:r w:rsidRPr="00104BC9">
        <w:rPr>
          <w:rFonts w:eastAsiaTheme="minorHAnsi"/>
          <w:sz w:val="28"/>
          <w:szCs w:val="28"/>
          <w:lang w:eastAsia="en-US"/>
        </w:rPr>
        <w:t>построения столбиков (как это было в ярусной диаграмме) отмечается их высота, а потом эти</w:t>
      </w:r>
      <w:r w:rsidR="006D00B6" w:rsidRPr="00104BC9">
        <w:rPr>
          <w:rFonts w:eastAsiaTheme="minorHAnsi"/>
          <w:sz w:val="28"/>
          <w:szCs w:val="28"/>
          <w:lang w:eastAsia="en-US"/>
        </w:rPr>
        <w:t xml:space="preserve"> </w:t>
      </w:r>
      <w:r w:rsidRPr="00104BC9">
        <w:rPr>
          <w:rFonts w:eastAsiaTheme="minorHAnsi"/>
          <w:sz w:val="28"/>
          <w:szCs w:val="28"/>
          <w:lang w:eastAsia="en-US"/>
        </w:rPr>
        <w:t xml:space="preserve">отметки соединяются линиями (как это было в линейной </w:t>
      </w:r>
      <w:r w:rsidR="00DF7BB6" w:rsidRPr="00104BC9">
        <w:rPr>
          <w:rFonts w:eastAsiaTheme="minorHAnsi"/>
          <w:sz w:val="28"/>
          <w:szCs w:val="28"/>
          <w:lang w:eastAsia="en-US"/>
        </w:rPr>
        <w:t xml:space="preserve">диаграмме). Отдельные столбики </w:t>
      </w:r>
      <w:r w:rsidRPr="00104BC9">
        <w:rPr>
          <w:rFonts w:eastAsiaTheme="minorHAnsi"/>
          <w:sz w:val="28"/>
          <w:szCs w:val="28"/>
          <w:lang w:eastAsia="en-US"/>
        </w:rPr>
        <w:t xml:space="preserve">здесь сливаются, образуя непрерывные области. Отсюда </w:t>
      </w:r>
      <w:r w:rsidR="00DF7BB6" w:rsidRPr="00104BC9">
        <w:rPr>
          <w:rFonts w:eastAsiaTheme="minorHAnsi"/>
          <w:sz w:val="28"/>
          <w:szCs w:val="28"/>
          <w:lang w:eastAsia="en-US"/>
        </w:rPr>
        <w:t xml:space="preserve">и название - диаграмма областей </w:t>
      </w:r>
      <w:r w:rsidRPr="00104BC9">
        <w:rPr>
          <w:rFonts w:eastAsiaTheme="minorHAnsi"/>
          <w:sz w:val="28"/>
          <w:szCs w:val="28"/>
          <w:lang w:eastAsia="en-US"/>
        </w:rPr>
        <w:t>или диаграмма площадей. Каждая область соответству</w:t>
      </w:r>
      <w:r w:rsidR="00DF7BB6" w:rsidRPr="00104BC9">
        <w:rPr>
          <w:rFonts w:eastAsiaTheme="minorHAnsi"/>
          <w:sz w:val="28"/>
          <w:szCs w:val="28"/>
          <w:lang w:eastAsia="en-US"/>
        </w:rPr>
        <w:t xml:space="preserve">ет какой-то одной величине, для </w:t>
      </w:r>
      <w:r w:rsidRPr="00104BC9">
        <w:rPr>
          <w:rFonts w:eastAsiaTheme="minorHAnsi"/>
          <w:sz w:val="28"/>
          <w:szCs w:val="28"/>
          <w:lang w:eastAsia="en-US"/>
        </w:rPr>
        <w:t>указания на которую используется различная штриховка (раск</w:t>
      </w:r>
      <w:r w:rsidR="00DF7BB6" w:rsidRPr="00104BC9">
        <w:rPr>
          <w:rFonts w:eastAsiaTheme="minorHAnsi"/>
          <w:sz w:val="28"/>
          <w:szCs w:val="28"/>
          <w:lang w:eastAsia="en-US"/>
        </w:rPr>
        <w:t xml:space="preserve">раска). Раньше ярусами </w:t>
      </w:r>
      <w:r w:rsidRPr="00104BC9">
        <w:rPr>
          <w:rFonts w:eastAsiaTheme="minorHAnsi"/>
          <w:sz w:val="28"/>
          <w:szCs w:val="28"/>
          <w:lang w:eastAsia="en-US"/>
        </w:rPr>
        <w:t>располагались столбики, теперь - линии (и очерченные ими площади).</w:t>
      </w:r>
    </w:p>
    <w:p w:rsidR="00104BC9" w:rsidRDefault="00104BC9" w:rsidP="00104BC9">
      <w:pPr>
        <w:autoSpaceDE w:val="0"/>
        <w:autoSpaceDN w:val="0"/>
        <w:adjustRightInd w:val="0"/>
        <w:spacing w:line="360" w:lineRule="auto"/>
        <w:jc w:val="both"/>
        <w:rPr>
          <w:rFonts w:eastAsiaTheme="minorHAnsi"/>
          <w:sz w:val="28"/>
          <w:szCs w:val="28"/>
          <w:lang w:eastAsia="en-US"/>
        </w:rPr>
      </w:pPr>
    </w:p>
    <w:p w:rsidR="002C36CB" w:rsidRDefault="002C36CB" w:rsidP="00104BC9">
      <w:pPr>
        <w:autoSpaceDE w:val="0"/>
        <w:autoSpaceDN w:val="0"/>
        <w:adjustRightInd w:val="0"/>
        <w:spacing w:line="360" w:lineRule="auto"/>
        <w:jc w:val="both"/>
        <w:rPr>
          <w:rFonts w:eastAsiaTheme="minorHAnsi"/>
          <w:sz w:val="28"/>
          <w:szCs w:val="28"/>
          <w:lang w:eastAsia="en-US"/>
        </w:rPr>
      </w:pPr>
    </w:p>
    <w:p w:rsidR="002C36CB" w:rsidRPr="00104BC9" w:rsidRDefault="002C36CB" w:rsidP="00104BC9">
      <w:pPr>
        <w:autoSpaceDE w:val="0"/>
        <w:autoSpaceDN w:val="0"/>
        <w:adjustRightInd w:val="0"/>
        <w:spacing w:line="360" w:lineRule="auto"/>
        <w:jc w:val="both"/>
        <w:rPr>
          <w:rFonts w:eastAsiaTheme="minorHAnsi"/>
          <w:sz w:val="28"/>
          <w:szCs w:val="28"/>
          <w:lang w:eastAsia="en-US"/>
        </w:rPr>
      </w:pPr>
    </w:p>
    <w:p w:rsidR="00A82C37" w:rsidRPr="00104BC9" w:rsidRDefault="00DF7BB6" w:rsidP="002C36CB">
      <w:pPr>
        <w:pStyle w:val="a4"/>
        <w:numPr>
          <w:ilvl w:val="1"/>
          <w:numId w:val="25"/>
        </w:numPr>
        <w:spacing w:line="360" w:lineRule="auto"/>
        <w:jc w:val="center"/>
        <w:rPr>
          <w:b/>
          <w:sz w:val="28"/>
          <w:szCs w:val="28"/>
        </w:rPr>
      </w:pPr>
      <w:r w:rsidRPr="00104BC9">
        <w:rPr>
          <w:b/>
          <w:sz w:val="28"/>
          <w:szCs w:val="28"/>
        </w:rPr>
        <w:lastRenderedPageBreak/>
        <w:t>Что такое информационное общество.</w:t>
      </w:r>
    </w:p>
    <w:p w:rsidR="00104BC9" w:rsidRDefault="009646A3" w:rsidP="00104BC9">
      <w:pPr>
        <w:pStyle w:val="a4"/>
        <w:spacing w:line="360" w:lineRule="auto"/>
        <w:ind w:firstLine="360"/>
        <w:jc w:val="both"/>
        <w:rPr>
          <w:sz w:val="28"/>
          <w:szCs w:val="28"/>
        </w:rPr>
      </w:pPr>
      <w:r w:rsidRPr="00104BC9">
        <w:rPr>
          <w:sz w:val="28"/>
          <w:szCs w:val="28"/>
        </w:rPr>
        <w:t>В настоящее время существенной тенденцией в информатизации общества является переход от использования компьютеров в автономном режиме к использованию их в информационных сетях.</w:t>
      </w:r>
    </w:p>
    <w:p w:rsidR="009646A3" w:rsidRPr="00104BC9" w:rsidRDefault="009646A3" w:rsidP="00104BC9">
      <w:pPr>
        <w:pStyle w:val="a4"/>
        <w:spacing w:line="360" w:lineRule="auto"/>
        <w:ind w:firstLine="360"/>
        <w:jc w:val="both"/>
        <w:rPr>
          <w:sz w:val="28"/>
          <w:szCs w:val="28"/>
        </w:rPr>
      </w:pPr>
      <w:r w:rsidRPr="00104BC9">
        <w:rPr>
          <w:sz w:val="28"/>
          <w:szCs w:val="28"/>
        </w:rPr>
        <w:t xml:space="preserve">Информационные сети создают реальную возможность быстрого и удобного доступа пользователя ко всей информации, накопленной человечеством за всю свою историю. </w:t>
      </w:r>
      <w:r w:rsidRPr="00104BC9">
        <w:rPr>
          <w:sz w:val="28"/>
          <w:szCs w:val="28"/>
          <w:u w:val="single"/>
        </w:rPr>
        <w:t>Информационное общество</w:t>
      </w:r>
      <w:r w:rsidRPr="00104BC9">
        <w:rPr>
          <w:sz w:val="28"/>
          <w:szCs w:val="28"/>
        </w:rPr>
        <w:t xml:space="preserve"> — это общество, в котором большая часть населения занята получением, переработкой, передачей и хранением информации.</w:t>
      </w:r>
    </w:p>
    <w:p w:rsidR="009646A3" w:rsidRPr="00104BC9" w:rsidRDefault="009646A3" w:rsidP="00104BC9">
      <w:pPr>
        <w:pStyle w:val="a4"/>
        <w:spacing w:line="360" w:lineRule="auto"/>
        <w:ind w:firstLine="708"/>
        <w:jc w:val="both"/>
        <w:rPr>
          <w:sz w:val="28"/>
          <w:szCs w:val="28"/>
        </w:rPr>
      </w:pPr>
      <w:r w:rsidRPr="00104BC9">
        <w:rPr>
          <w:sz w:val="28"/>
          <w:szCs w:val="28"/>
        </w:rPr>
        <w:t>В настоящее время, на пороге информационного общества, социальная значимость навыка письма ручкой снижается и, наоборот, социальная значимость навыков ввода информации с помощью клавиатуры и работы с графическим интерфейсом приложений с помощью мыши возрастает.</w:t>
      </w:r>
    </w:p>
    <w:p w:rsidR="009646A3" w:rsidRPr="00104BC9" w:rsidRDefault="009646A3" w:rsidP="00104BC9">
      <w:pPr>
        <w:pStyle w:val="a4"/>
        <w:spacing w:line="360" w:lineRule="auto"/>
        <w:ind w:firstLine="708"/>
        <w:jc w:val="both"/>
        <w:rPr>
          <w:sz w:val="28"/>
          <w:szCs w:val="28"/>
        </w:rPr>
      </w:pPr>
      <w:r w:rsidRPr="00104BC9">
        <w:rPr>
          <w:sz w:val="28"/>
          <w:szCs w:val="28"/>
        </w:rPr>
        <w:t>Создание и редактирование документов с помощью компьютера, то есть овладение офисными информационными технологиями, становится в информационном обществе социально необходимым умением.</w:t>
      </w:r>
      <w:r w:rsidR="006D00B6" w:rsidRPr="00104BC9">
        <w:rPr>
          <w:sz w:val="28"/>
          <w:szCs w:val="28"/>
        </w:rPr>
        <w:t xml:space="preserve"> </w:t>
      </w:r>
      <w:r w:rsidRPr="00104BC9">
        <w:rPr>
          <w:sz w:val="28"/>
          <w:szCs w:val="28"/>
        </w:rPr>
        <w:t>Умение работать с мультимедиа-документами, создавать компьютерные презентации становится важным в информационном обществе.</w:t>
      </w:r>
    </w:p>
    <w:p w:rsidR="009646A3" w:rsidRPr="00104BC9" w:rsidRDefault="009646A3" w:rsidP="00104BC9">
      <w:pPr>
        <w:pStyle w:val="a4"/>
        <w:spacing w:line="360" w:lineRule="auto"/>
        <w:ind w:firstLine="708"/>
        <w:jc w:val="both"/>
        <w:rPr>
          <w:sz w:val="28"/>
          <w:szCs w:val="28"/>
        </w:rPr>
      </w:pPr>
      <w:r w:rsidRPr="00104BC9">
        <w:rPr>
          <w:sz w:val="28"/>
          <w:szCs w:val="28"/>
        </w:rPr>
        <w:t>В современном информационном обществе вряд ли необходимы навыки традиционного черчения на ватмане. Вместо этого полезно получить первоначальное представление о назначении и возможностях компьютерных систем автоматизированного проектирования (САПР). Такие системы позволят вам быстро рассмотреть различные варианты планировки интерьера дома или квартиры, создать чертеж или схему.</w:t>
      </w:r>
    </w:p>
    <w:p w:rsidR="009646A3" w:rsidRPr="00104BC9" w:rsidRDefault="009646A3" w:rsidP="00104BC9">
      <w:pPr>
        <w:pStyle w:val="a4"/>
        <w:spacing w:line="360" w:lineRule="auto"/>
        <w:ind w:firstLine="708"/>
        <w:jc w:val="both"/>
        <w:rPr>
          <w:sz w:val="28"/>
          <w:szCs w:val="28"/>
        </w:rPr>
      </w:pPr>
      <w:r w:rsidRPr="00104BC9">
        <w:rPr>
          <w:sz w:val="28"/>
          <w:szCs w:val="28"/>
        </w:rPr>
        <w:t xml:space="preserve">Использование электронных таблиц сделает более простыми и наглядными процессы исследования и построения графиков функций в процессе </w:t>
      </w:r>
      <w:r w:rsidRPr="00104BC9">
        <w:rPr>
          <w:sz w:val="28"/>
          <w:szCs w:val="28"/>
        </w:rPr>
        <w:lastRenderedPageBreak/>
        <w:t>изучения математики, планирования и ведения домашнего бюджета, построения и исследования моделей различных объектов и процессов.</w:t>
      </w:r>
    </w:p>
    <w:p w:rsidR="009646A3" w:rsidRPr="00104BC9" w:rsidRDefault="009646A3" w:rsidP="00104BC9">
      <w:pPr>
        <w:pStyle w:val="a4"/>
        <w:spacing w:line="360" w:lineRule="auto"/>
        <w:ind w:firstLine="708"/>
        <w:jc w:val="both"/>
        <w:rPr>
          <w:sz w:val="28"/>
          <w:szCs w:val="28"/>
        </w:rPr>
      </w:pPr>
      <w:r w:rsidRPr="00104BC9">
        <w:rPr>
          <w:sz w:val="28"/>
          <w:szCs w:val="28"/>
        </w:rPr>
        <w:t>Необходимость упорядочить информацию, например, о людях, с которыми вы контактируете, требует использования записной книжки. Однако часто удобнее использовать для хранения такой информации компьютерную базу данных «Записная книжка».</w:t>
      </w:r>
    </w:p>
    <w:p w:rsidR="009646A3" w:rsidRPr="00104BC9" w:rsidRDefault="009646A3" w:rsidP="00104BC9">
      <w:pPr>
        <w:pStyle w:val="a4"/>
        <w:spacing w:line="360" w:lineRule="auto"/>
        <w:ind w:firstLine="708"/>
        <w:jc w:val="both"/>
        <w:rPr>
          <w:sz w:val="28"/>
          <w:szCs w:val="28"/>
        </w:rPr>
      </w:pPr>
      <w:r w:rsidRPr="00104BC9">
        <w:rPr>
          <w:sz w:val="28"/>
          <w:szCs w:val="28"/>
        </w:rPr>
        <w:t>При поиске информации в современной библиотеке или в Интернете необходимо иметь навыки поиска информации в базах данных. В информационном обществе очень полезным является умение создавать базы данных, а также вести в них поиск данных.</w:t>
      </w:r>
    </w:p>
    <w:p w:rsidR="009646A3" w:rsidRPr="00104BC9" w:rsidRDefault="009646A3" w:rsidP="00104BC9">
      <w:pPr>
        <w:pStyle w:val="a4"/>
        <w:spacing w:line="360" w:lineRule="auto"/>
        <w:ind w:firstLine="708"/>
        <w:jc w:val="both"/>
        <w:rPr>
          <w:sz w:val="28"/>
          <w:szCs w:val="28"/>
        </w:rPr>
      </w:pPr>
      <w:r w:rsidRPr="00104BC9">
        <w:rPr>
          <w:sz w:val="28"/>
          <w:szCs w:val="28"/>
        </w:rPr>
        <w:t>Квалифицированный пользователь компьютера может на основе использования средств визуального объектно-ориентированного программирования создавать необходимые ему специализированные приложения. Например, можно создать приложение, которое автоматизирует заполнение многочисленных квитанций оплаты за квартиру, электроэнергию, газ и др.</w:t>
      </w:r>
    </w:p>
    <w:p w:rsidR="00DF7BB6" w:rsidRDefault="009646A3" w:rsidP="00104BC9">
      <w:pPr>
        <w:pStyle w:val="a4"/>
        <w:spacing w:line="360" w:lineRule="auto"/>
        <w:ind w:firstLine="708"/>
        <w:jc w:val="both"/>
        <w:rPr>
          <w:sz w:val="28"/>
          <w:szCs w:val="28"/>
        </w:rPr>
      </w:pPr>
      <w:r w:rsidRPr="00104BC9">
        <w:rPr>
          <w:sz w:val="28"/>
          <w:szCs w:val="28"/>
        </w:rPr>
        <w:t>Современному человеку необходимо овладеть коммуникативной культурой, то есть умениями создавать и посылать электронные письма, находить нужную информацию во Всемирной паутине или в файловых архивах, участвовать в чатах и так далее. Необходимым условием успешной профессиональной деятельности становится создание и публикация в Интернете Web-сайтов с информацией о деятельности организации или предприятия.</w:t>
      </w:r>
    </w:p>
    <w:p w:rsidR="006D00B6" w:rsidRDefault="006D00B6" w:rsidP="00104BC9">
      <w:pPr>
        <w:pStyle w:val="a4"/>
        <w:spacing w:line="360" w:lineRule="auto"/>
        <w:jc w:val="both"/>
        <w:rPr>
          <w:sz w:val="28"/>
          <w:szCs w:val="28"/>
        </w:rPr>
      </w:pPr>
    </w:p>
    <w:p w:rsidR="00104BC9" w:rsidRDefault="00104BC9" w:rsidP="00104BC9">
      <w:pPr>
        <w:pStyle w:val="a4"/>
        <w:spacing w:line="360" w:lineRule="auto"/>
        <w:jc w:val="both"/>
        <w:rPr>
          <w:sz w:val="28"/>
          <w:szCs w:val="28"/>
        </w:rPr>
      </w:pPr>
    </w:p>
    <w:p w:rsidR="00104BC9" w:rsidRDefault="00104BC9" w:rsidP="00104BC9">
      <w:pPr>
        <w:pStyle w:val="a4"/>
        <w:spacing w:line="360" w:lineRule="auto"/>
        <w:jc w:val="both"/>
        <w:rPr>
          <w:color w:val="333333"/>
          <w:sz w:val="28"/>
          <w:szCs w:val="28"/>
        </w:rPr>
      </w:pPr>
    </w:p>
    <w:p w:rsidR="002C36CB" w:rsidRPr="00104BC9" w:rsidRDefault="002C36CB" w:rsidP="00104BC9">
      <w:pPr>
        <w:pStyle w:val="a4"/>
        <w:spacing w:line="360" w:lineRule="auto"/>
        <w:jc w:val="both"/>
        <w:rPr>
          <w:color w:val="333333"/>
          <w:sz w:val="28"/>
          <w:szCs w:val="28"/>
        </w:rPr>
      </w:pPr>
    </w:p>
    <w:p w:rsidR="00A82C37" w:rsidRPr="00104BC9" w:rsidRDefault="00104BC9" w:rsidP="002C36CB">
      <w:pPr>
        <w:pStyle w:val="a4"/>
        <w:spacing w:line="360" w:lineRule="auto"/>
        <w:jc w:val="center"/>
        <w:rPr>
          <w:b/>
          <w:sz w:val="28"/>
          <w:szCs w:val="28"/>
        </w:rPr>
      </w:pPr>
      <w:r>
        <w:rPr>
          <w:b/>
          <w:sz w:val="28"/>
          <w:szCs w:val="28"/>
        </w:rPr>
        <w:lastRenderedPageBreak/>
        <w:t>2.4.</w:t>
      </w:r>
      <w:r w:rsidR="00746A6A" w:rsidRPr="00104BC9">
        <w:rPr>
          <w:b/>
          <w:sz w:val="28"/>
          <w:szCs w:val="28"/>
        </w:rPr>
        <w:t>Математический портрет</w:t>
      </w:r>
      <w:r w:rsidR="00251776" w:rsidRPr="00104BC9">
        <w:rPr>
          <w:b/>
          <w:sz w:val="28"/>
          <w:szCs w:val="28"/>
        </w:rPr>
        <w:t xml:space="preserve"> класса</w:t>
      </w:r>
    </w:p>
    <w:p w:rsidR="00251776" w:rsidRPr="00104BC9" w:rsidRDefault="00251776" w:rsidP="00104BC9">
      <w:pPr>
        <w:pStyle w:val="a7"/>
        <w:numPr>
          <w:ilvl w:val="0"/>
          <w:numId w:val="16"/>
        </w:numPr>
        <w:spacing w:before="100" w:beforeAutospacing="1" w:after="100" w:afterAutospacing="1" w:line="360" w:lineRule="auto"/>
        <w:rPr>
          <w:sz w:val="28"/>
          <w:szCs w:val="28"/>
        </w:rPr>
      </w:pPr>
      <w:r w:rsidRPr="00104BC9">
        <w:rPr>
          <w:b/>
          <w:bCs/>
          <w:sz w:val="28"/>
          <w:szCs w:val="28"/>
        </w:rPr>
        <w:t>Наша учеба</w:t>
      </w:r>
    </w:p>
    <w:p w:rsidR="00800D25" w:rsidRPr="00104BC9" w:rsidRDefault="00251776" w:rsidP="00104BC9">
      <w:pPr>
        <w:spacing w:before="100" w:beforeAutospacing="1" w:after="100" w:afterAutospacing="1" w:line="360" w:lineRule="auto"/>
        <w:ind w:firstLine="567"/>
        <w:jc w:val="both"/>
        <w:rPr>
          <w:sz w:val="28"/>
          <w:szCs w:val="28"/>
        </w:rPr>
      </w:pPr>
      <w:r w:rsidRPr="00104BC9">
        <w:rPr>
          <w:sz w:val="28"/>
          <w:szCs w:val="28"/>
        </w:rPr>
        <w:t>Я проанализировал успеваемость моего класса по итогам первой и второй четверти. В исследованиях приняли участие 2</w:t>
      </w:r>
      <w:r w:rsidR="00800D25" w:rsidRPr="00104BC9">
        <w:rPr>
          <w:sz w:val="28"/>
          <w:szCs w:val="28"/>
        </w:rPr>
        <w:t>0</w:t>
      </w:r>
      <w:r w:rsidRPr="00104BC9">
        <w:rPr>
          <w:sz w:val="28"/>
          <w:szCs w:val="28"/>
        </w:rPr>
        <w:t xml:space="preserve"> учащихся. </w:t>
      </w:r>
    </w:p>
    <w:p w:rsidR="00800D25" w:rsidRPr="00104BC9" w:rsidRDefault="00800D25" w:rsidP="00104BC9">
      <w:pPr>
        <w:spacing w:before="100" w:beforeAutospacing="1" w:after="100" w:afterAutospacing="1" w:line="360" w:lineRule="auto"/>
        <w:jc w:val="center"/>
        <w:rPr>
          <w:color w:val="000000"/>
          <w:sz w:val="28"/>
          <w:szCs w:val="28"/>
        </w:rPr>
      </w:pPr>
      <w:r w:rsidRPr="00104BC9">
        <w:rPr>
          <w:sz w:val="28"/>
          <w:szCs w:val="28"/>
        </w:rPr>
        <w:t>Успеваемость класса</w:t>
      </w:r>
      <w:r w:rsidRPr="00104BC9">
        <w:rPr>
          <w:color w:val="000000"/>
          <w:sz w:val="28"/>
          <w:szCs w:val="28"/>
        </w:rPr>
        <w:t>.</w:t>
      </w:r>
    </w:p>
    <w:p w:rsidR="008C42C4" w:rsidRPr="00104BC9" w:rsidRDefault="00800D25" w:rsidP="00104BC9">
      <w:pPr>
        <w:spacing w:before="100" w:beforeAutospacing="1" w:after="100" w:afterAutospacing="1" w:line="360" w:lineRule="auto"/>
        <w:ind w:firstLine="567"/>
        <w:jc w:val="both"/>
        <w:rPr>
          <w:sz w:val="28"/>
          <w:szCs w:val="28"/>
        </w:rPr>
      </w:pPr>
      <w:r w:rsidRPr="00104BC9">
        <w:rPr>
          <w:noProof/>
          <w:sz w:val="28"/>
          <w:szCs w:val="28"/>
        </w:rPr>
        <w:drawing>
          <wp:inline distT="0" distB="0" distL="0" distR="0">
            <wp:extent cx="5486400" cy="20955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0D25" w:rsidRPr="00104BC9" w:rsidRDefault="00251776" w:rsidP="00104BC9">
      <w:pPr>
        <w:spacing w:before="100" w:beforeAutospacing="1" w:after="100" w:afterAutospacing="1" w:line="360" w:lineRule="auto"/>
        <w:jc w:val="both"/>
        <w:rPr>
          <w:sz w:val="28"/>
          <w:szCs w:val="28"/>
        </w:rPr>
      </w:pPr>
      <w:r w:rsidRPr="00104BC9">
        <w:rPr>
          <w:color w:val="333333"/>
          <w:sz w:val="28"/>
          <w:szCs w:val="28"/>
        </w:rPr>
        <w:t xml:space="preserve"> </w:t>
      </w:r>
      <w:r w:rsidR="00C31805" w:rsidRPr="00104BC9">
        <w:rPr>
          <w:sz w:val="28"/>
          <w:szCs w:val="28"/>
        </w:rPr>
        <w:t xml:space="preserve">На диаграммах видно, что в нашем классе </w:t>
      </w:r>
      <w:r w:rsidR="00746A6A" w:rsidRPr="00104BC9">
        <w:rPr>
          <w:sz w:val="28"/>
          <w:szCs w:val="28"/>
        </w:rPr>
        <w:t>большая часть, пол</w:t>
      </w:r>
      <w:r w:rsidR="00800D25" w:rsidRPr="00104BC9">
        <w:rPr>
          <w:sz w:val="28"/>
          <w:szCs w:val="28"/>
        </w:rPr>
        <w:t>учаемых оценок – это оценка «4»</w:t>
      </w:r>
      <w:r w:rsidR="00C31805" w:rsidRPr="00104BC9">
        <w:rPr>
          <w:sz w:val="28"/>
          <w:szCs w:val="28"/>
        </w:rPr>
        <w:t xml:space="preserve">. </w:t>
      </w:r>
      <w:r w:rsidR="00800D25" w:rsidRPr="00104BC9">
        <w:rPr>
          <w:sz w:val="28"/>
          <w:szCs w:val="28"/>
        </w:rPr>
        <w:t xml:space="preserve"> В первой четверти было два неуспевающих. Также  я посчитал качество знаний по предметам.</w:t>
      </w:r>
    </w:p>
    <w:p w:rsidR="00800D25" w:rsidRPr="00104BC9" w:rsidRDefault="00800D25" w:rsidP="00104BC9">
      <w:pPr>
        <w:spacing w:before="100" w:beforeAutospacing="1" w:after="100" w:afterAutospacing="1" w:line="360" w:lineRule="auto"/>
        <w:jc w:val="center"/>
        <w:rPr>
          <w:sz w:val="28"/>
          <w:szCs w:val="28"/>
        </w:rPr>
      </w:pPr>
      <w:r w:rsidRPr="00104BC9">
        <w:rPr>
          <w:sz w:val="28"/>
          <w:szCs w:val="28"/>
        </w:rPr>
        <w:t>Качество знаний</w:t>
      </w:r>
    </w:p>
    <w:p w:rsidR="00800D25" w:rsidRPr="00104BC9" w:rsidRDefault="00800D25" w:rsidP="00104BC9">
      <w:pPr>
        <w:spacing w:before="100" w:beforeAutospacing="1" w:after="100" w:afterAutospacing="1" w:line="360" w:lineRule="auto"/>
        <w:jc w:val="both"/>
        <w:rPr>
          <w:sz w:val="28"/>
          <w:szCs w:val="28"/>
        </w:rPr>
      </w:pPr>
      <w:r w:rsidRPr="00104BC9">
        <w:rPr>
          <w:noProof/>
          <w:sz w:val="28"/>
          <w:szCs w:val="28"/>
        </w:rPr>
        <w:drawing>
          <wp:inline distT="0" distB="0" distL="0" distR="0">
            <wp:extent cx="5486400" cy="27241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00D25" w:rsidRPr="00104BC9" w:rsidRDefault="00800D25" w:rsidP="00104BC9">
      <w:pPr>
        <w:spacing w:before="100" w:beforeAutospacing="1" w:after="100" w:afterAutospacing="1" w:line="360" w:lineRule="auto"/>
        <w:jc w:val="both"/>
        <w:rPr>
          <w:b/>
          <w:sz w:val="28"/>
          <w:szCs w:val="28"/>
        </w:rPr>
      </w:pPr>
    </w:p>
    <w:p w:rsidR="008C42C4" w:rsidRPr="00104BC9" w:rsidRDefault="008C42C4" w:rsidP="00104BC9">
      <w:pPr>
        <w:spacing w:before="100" w:beforeAutospacing="1" w:after="100" w:afterAutospacing="1" w:line="360" w:lineRule="auto"/>
        <w:jc w:val="both"/>
        <w:rPr>
          <w:b/>
          <w:sz w:val="28"/>
          <w:szCs w:val="28"/>
        </w:rPr>
      </w:pPr>
      <w:r w:rsidRPr="00104BC9">
        <w:rPr>
          <w:b/>
          <w:sz w:val="28"/>
          <w:szCs w:val="28"/>
        </w:rPr>
        <w:t>Сложилось ли в нашем классе информационное общество?</w:t>
      </w:r>
    </w:p>
    <w:p w:rsidR="00251776" w:rsidRPr="00104BC9" w:rsidRDefault="00251776" w:rsidP="00104BC9">
      <w:pPr>
        <w:pStyle w:val="a4"/>
        <w:spacing w:line="360" w:lineRule="auto"/>
        <w:jc w:val="both"/>
        <w:rPr>
          <w:sz w:val="28"/>
          <w:szCs w:val="28"/>
        </w:rPr>
      </w:pPr>
      <w:r w:rsidRPr="00104BC9">
        <w:rPr>
          <w:sz w:val="28"/>
          <w:szCs w:val="28"/>
        </w:rPr>
        <w:t xml:space="preserve"> Чтобы ответить на вопрос -  сложилось ли в нашем классе информационное общество, я составил несколько вопросов для проведения анкетирования учащихся (см. Приложение</w:t>
      </w:r>
      <w:r w:rsidR="006D00B6" w:rsidRPr="00104BC9">
        <w:rPr>
          <w:sz w:val="28"/>
          <w:szCs w:val="28"/>
        </w:rPr>
        <w:t>1)</w:t>
      </w:r>
      <w:r w:rsidRPr="00104BC9">
        <w:rPr>
          <w:sz w:val="28"/>
          <w:szCs w:val="28"/>
        </w:rPr>
        <w:t xml:space="preserve"> 1) По результатам анкетирования я составил таблицу:</w:t>
      </w:r>
      <w:r w:rsidR="00C37CEE" w:rsidRPr="00104BC9">
        <w:rPr>
          <w:sz w:val="28"/>
          <w:szCs w:val="28"/>
        </w:rPr>
        <w:t xml:space="preserve"> </w:t>
      </w:r>
    </w:p>
    <w:tbl>
      <w:tblPr>
        <w:tblStyle w:val="a5"/>
        <w:tblW w:w="9348" w:type="dxa"/>
        <w:tblLook w:val="04A0" w:firstRow="1" w:lastRow="0" w:firstColumn="1" w:lastColumn="0" w:noHBand="0" w:noVBand="1"/>
      </w:tblPr>
      <w:tblGrid>
        <w:gridCol w:w="1467"/>
        <w:gridCol w:w="763"/>
        <w:gridCol w:w="1788"/>
        <w:gridCol w:w="843"/>
        <w:gridCol w:w="1187"/>
        <w:gridCol w:w="808"/>
        <w:gridCol w:w="1600"/>
        <w:gridCol w:w="1171"/>
      </w:tblGrid>
      <w:tr w:rsidR="005A3E31" w:rsidRPr="00104BC9" w:rsidTr="00486893">
        <w:trPr>
          <w:trHeight w:val="214"/>
        </w:trPr>
        <w:tc>
          <w:tcPr>
            <w:tcW w:w="1429" w:type="dxa"/>
            <w:vMerge w:val="restart"/>
          </w:tcPr>
          <w:p w:rsidR="00251776" w:rsidRPr="00104BC9" w:rsidRDefault="00251776" w:rsidP="00104BC9">
            <w:pPr>
              <w:pStyle w:val="a4"/>
              <w:spacing w:line="360" w:lineRule="auto"/>
              <w:jc w:val="both"/>
              <w:rPr>
                <w:sz w:val="28"/>
                <w:szCs w:val="28"/>
              </w:rPr>
            </w:pPr>
          </w:p>
        </w:tc>
        <w:tc>
          <w:tcPr>
            <w:tcW w:w="732" w:type="dxa"/>
            <w:vMerge w:val="restart"/>
          </w:tcPr>
          <w:p w:rsidR="00251776" w:rsidRPr="00104BC9" w:rsidRDefault="00251776" w:rsidP="00104BC9">
            <w:pPr>
              <w:pStyle w:val="a4"/>
              <w:spacing w:line="360" w:lineRule="auto"/>
              <w:jc w:val="both"/>
              <w:rPr>
                <w:b/>
                <w:sz w:val="28"/>
                <w:szCs w:val="28"/>
              </w:rPr>
            </w:pPr>
            <w:r w:rsidRPr="00104BC9">
              <w:rPr>
                <w:b/>
                <w:sz w:val="28"/>
                <w:szCs w:val="28"/>
              </w:rPr>
              <w:t>Есть дома ПК</w:t>
            </w:r>
          </w:p>
        </w:tc>
        <w:tc>
          <w:tcPr>
            <w:tcW w:w="1747" w:type="dxa"/>
            <w:vMerge w:val="restart"/>
          </w:tcPr>
          <w:p w:rsidR="00251776" w:rsidRPr="00104BC9" w:rsidRDefault="00251776" w:rsidP="00104BC9">
            <w:pPr>
              <w:pStyle w:val="a4"/>
              <w:spacing w:line="360" w:lineRule="auto"/>
              <w:jc w:val="both"/>
              <w:rPr>
                <w:b/>
                <w:sz w:val="28"/>
                <w:szCs w:val="28"/>
              </w:rPr>
            </w:pPr>
            <w:r w:rsidRPr="00104BC9">
              <w:rPr>
                <w:b/>
                <w:sz w:val="28"/>
                <w:szCs w:val="28"/>
              </w:rPr>
              <w:t>Подключение к интернет</w:t>
            </w:r>
          </w:p>
        </w:tc>
        <w:tc>
          <w:tcPr>
            <w:tcW w:w="5440" w:type="dxa"/>
            <w:gridSpan w:val="5"/>
          </w:tcPr>
          <w:p w:rsidR="00251776" w:rsidRPr="00104BC9" w:rsidRDefault="00251776" w:rsidP="00104BC9">
            <w:pPr>
              <w:pStyle w:val="a4"/>
              <w:spacing w:line="360" w:lineRule="auto"/>
              <w:jc w:val="both"/>
              <w:rPr>
                <w:b/>
                <w:sz w:val="28"/>
                <w:szCs w:val="28"/>
              </w:rPr>
            </w:pPr>
            <w:r w:rsidRPr="00104BC9">
              <w:rPr>
                <w:b/>
                <w:sz w:val="28"/>
                <w:szCs w:val="28"/>
              </w:rPr>
              <w:t>Для чего используется</w:t>
            </w:r>
          </w:p>
        </w:tc>
      </w:tr>
      <w:tr w:rsidR="005A3E31" w:rsidRPr="00104BC9" w:rsidTr="00486893">
        <w:trPr>
          <w:trHeight w:val="213"/>
        </w:trPr>
        <w:tc>
          <w:tcPr>
            <w:tcW w:w="1429" w:type="dxa"/>
            <w:vMerge/>
          </w:tcPr>
          <w:p w:rsidR="00251776" w:rsidRPr="00104BC9" w:rsidRDefault="00251776" w:rsidP="00104BC9">
            <w:pPr>
              <w:pStyle w:val="a4"/>
              <w:spacing w:line="360" w:lineRule="auto"/>
              <w:jc w:val="both"/>
              <w:rPr>
                <w:sz w:val="28"/>
                <w:szCs w:val="28"/>
              </w:rPr>
            </w:pPr>
          </w:p>
        </w:tc>
        <w:tc>
          <w:tcPr>
            <w:tcW w:w="732" w:type="dxa"/>
            <w:vMerge/>
          </w:tcPr>
          <w:p w:rsidR="00251776" w:rsidRPr="00104BC9" w:rsidRDefault="00251776" w:rsidP="00104BC9">
            <w:pPr>
              <w:pStyle w:val="a4"/>
              <w:spacing w:line="360" w:lineRule="auto"/>
              <w:jc w:val="both"/>
              <w:rPr>
                <w:b/>
                <w:sz w:val="28"/>
                <w:szCs w:val="28"/>
              </w:rPr>
            </w:pPr>
          </w:p>
        </w:tc>
        <w:tc>
          <w:tcPr>
            <w:tcW w:w="1747" w:type="dxa"/>
            <w:vMerge/>
          </w:tcPr>
          <w:p w:rsidR="00251776" w:rsidRPr="00104BC9" w:rsidRDefault="00251776" w:rsidP="00104BC9">
            <w:pPr>
              <w:pStyle w:val="a4"/>
              <w:spacing w:line="360" w:lineRule="auto"/>
              <w:jc w:val="both"/>
              <w:rPr>
                <w:b/>
                <w:sz w:val="28"/>
                <w:szCs w:val="28"/>
              </w:rPr>
            </w:pPr>
          </w:p>
        </w:tc>
        <w:tc>
          <w:tcPr>
            <w:tcW w:w="812" w:type="dxa"/>
          </w:tcPr>
          <w:p w:rsidR="00251776" w:rsidRPr="00104BC9" w:rsidRDefault="005A3E31" w:rsidP="00104BC9">
            <w:pPr>
              <w:pStyle w:val="a4"/>
              <w:spacing w:line="360" w:lineRule="auto"/>
              <w:jc w:val="both"/>
              <w:rPr>
                <w:b/>
                <w:sz w:val="28"/>
                <w:szCs w:val="28"/>
              </w:rPr>
            </w:pPr>
            <w:r w:rsidRPr="00104BC9">
              <w:rPr>
                <w:b/>
                <w:sz w:val="28"/>
                <w:szCs w:val="28"/>
              </w:rPr>
              <w:t>учёба</w:t>
            </w:r>
          </w:p>
        </w:tc>
        <w:tc>
          <w:tcPr>
            <w:tcW w:w="1152" w:type="dxa"/>
          </w:tcPr>
          <w:p w:rsidR="00251776" w:rsidRPr="00104BC9" w:rsidRDefault="005A3E31" w:rsidP="00104BC9">
            <w:pPr>
              <w:pStyle w:val="a4"/>
              <w:spacing w:line="360" w:lineRule="auto"/>
              <w:jc w:val="both"/>
              <w:rPr>
                <w:b/>
                <w:sz w:val="28"/>
                <w:szCs w:val="28"/>
              </w:rPr>
            </w:pPr>
            <w:r w:rsidRPr="00104BC9">
              <w:rPr>
                <w:b/>
                <w:sz w:val="28"/>
                <w:szCs w:val="28"/>
              </w:rPr>
              <w:t>общение</w:t>
            </w:r>
          </w:p>
        </w:tc>
        <w:tc>
          <w:tcPr>
            <w:tcW w:w="776" w:type="dxa"/>
          </w:tcPr>
          <w:p w:rsidR="00251776" w:rsidRPr="00104BC9" w:rsidRDefault="005A3E31" w:rsidP="00104BC9">
            <w:pPr>
              <w:pStyle w:val="a4"/>
              <w:spacing w:line="360" w:lineRule="auto"/>
              <w:jc w:val="both"/>
              <w:rPr>
                <w:b/>
                <w:sz w:val="28"/>
                <w:szCs w:val="28"/>
              </w:rPr>
            </w:pPr>
            <w:r w:rsidRPr="00104BC9">
              <w:rPr>
                <w:b/>
                <w:sz w:val="28"/>
                <w:szCs w:val="28"/>
              </w:rPr>
              <w:t>игры</w:t>
            </w:r>
          </w:p>
        </w:tc>
        <w:tc>
          <w:tcPr>
            <w:tcW w:w="1561" w:type="dxa"/>
          </w:tcPr>
          <w:p w:rsidR="00251776" w:rsidRPr="00104BC9" w:rsidRDefault="005A3E31" w:rsidP="00104BC9">
            <w:pPr>
              <w:pStyle w:val="a4"/>
              <w:spacing w:line="360" w:lineRule="auto"/>
              <w:jc w:val="both"/>
              <w:rPr>
                <w:b/>
                <w:sz w:val="28"/>
                <w:szCs w:val="28"/>
              </w:rPr>
            </w:pPr>
            <w:r w:rsidRPr="00104BC9">
              <w:rPr>
                <w:b/>
                <w:sz w:val="28"/>
                <w:szCs w:val="28"/>
              </w:rPr>
              <w:t>фотографии</w:t>
            </w:r>
          </w:p>
        </w:tc>
        <w:tc>
          <w:tcPr>
            <w:tcW w:w="1136" w:type="dxa"/>
          </w:tcPr>
          <w:p w:rsidR="00251776" w:rsidRPr="00104BC9" w:rsidRDefault="005A3E31" w:rsidP="00104BC9">
            <w:pPr>
              <w:pStyle w:val="a4"/>
              <w:spacing w:line="360" w:lineRule="auto"/>
              <w:jc w:val="both"/>
              <w:rPr>
                <w:b/>
                <w:sz w:val="28"/>
                <w:szCs w:val="28"/>
              </w:rPr>
            </w:pPr>
            <w:r w:rsidRPr="00104BC9">
              <w:rPr>
                <w:b/>
                <w:sz w:val="28"/>
                <w:szCs w:val="28"/>
              </w:rPr>
              <w:t>фильмы</w:t>
            </w:r>
          </w:p>
        </w:tc>
      </w:tr>
      <w:tr w:rsidR="005A3E31" w:rsidRPr="00104BC9" w:rsidTr="00486893">
        <w:trPr>
          <w:trHeight w:val="438"/>
        </w:trPr>
        <w:tc>
          <w:tcPr>
            <w:tcW w:w="1429" w:type="dxa"/>
          </w:tcPr>
          <w:p w:rsidR="00251776" w:rsidRPr="00104BC9" w:rsidRDefault="00251776" w:rsidP="00104BC9">
            <w:pPr>
              <w:pStyle w:val="a4"/>
              <w:spacing w:line="360" w:lineRule="auto"/>
              <w:jc w:val="both"/>
              <w:rPr>
                <w:sz w:val="28"/>
                <w:szCs w:val="28"/>
              </w:rPr>
            </w:pPr>
            <w:r w:rsidRPr="00104BC9">
              <w:rPr>
                <w:sz w:val="28"/>
                <w:szCs w:val="28"/>
              </w:rPr>
              <w:t>Количество учащихся</w:t>
            </w:r>
          </w:p>
        </w:tc>
        <w:tc>
          <w:tcPr>
            <w:tcW w:w="732" w:type="dxa"/>
          </w:tcPr>
          <w:p w:rsidR="00251776" w:rsidRPr="00104BC9" w:rsidRDefault="005A3E31" w:rsidP="00104BC9">
            <w:pPr>
              <w:pStyle w:val="a4"/>
              <w:spacing w:line="360" w:lineRule="auto"/>
              <w:jc w:val="both"/>
              <w:rPr>
                <w:sz w:val="28"/>
                <w:szCs w:val="28"/>
              </w:rPr>
            </w:pPr>
            <w:r w:rsidRPr="00104BC9">
              <w:rPr>
                <w:sz w:val="28"/>
                <w:szCs w:val="28"/>
              </w:rPr>
              <w:t>20</w:t>
            </w:r>
          </w:p>
        </w:tc>
        <w:tc>
          <w:tcPr>
            <w:tcW w:w="1747" w:type="dxa"/>
          </w:tcPr>
          <w:p w:rsidR="00251776" w:rsidRPr="00104BC9" w:rsidRDefault="00BD5185" w:rsidP="00104BC9">
            <w:pPr>
              <w:pStyle w:val="a4"/>
              <w:spacing w:line="360" w:lineRule="auto"/>
              <w:jc w:val="both"/>
              <w:rPr>
                <w:sz w:val="28"/>
                <w:szCs w:val="28"/>
              </w:rPr>
            </w:pPr>
            <w:r w:rsidRPr="00104BC9">
              <w:rPr>
                <w:sz w:val="28"/>
                <w:szCs w:val="28"/>
              </w:rPr>
              <w:t>20</w:t>
            </w:r>
          </w:p>
        </w:tc>
        <w:tc>
          <w:tcPr>
            <w:tcW w:w="812" w:type="dxa"/>
          </w:tcPr>
          <w:p w:rsidR="00251776" w:rsidRPr="00104BC9" w:rsidRDefault="00631A1A" w:rsidP="00104BC9">
            <w:pPr>
              <w:pStyle w:val="a4"/>
              <w:spacing w:line="360" w:lineRule="auto"/>
              <w:jc w:val="both"/>
              <w:rPr>
                <w:sz w:val="28"/>
                <w:szCs w:val="28"/>
              </w:rPr>
            </w:pPr>
            <w:r w:rsidRPr="00104BC9">
              <w:rPr>
                <w:sz w:val="28"/>
                <w:szCs w:val="28"/>
              </w:rPr>
              <w:t>1</w:t>
            </w:r>
          </w:p>
        </w:tc>
        <w:tc>
          <w:tcPr>
            <w:tcW w:w="1152" w:type="dxa"/>
          </w:tcPr>
          <w:p w:rsidR="00251776" w:rsidRPr="00104BC9" w:rsidRDefault="00631A1A" w:rsidP="00104BC9">
            <w:pPr>
              <w:pStyle w:val="a4"/>
              <w:spacing w:line="360" w:lineRule="auto"/>
              <w:jc w:val="both"/>
              <w:rPr>
                <w:sz w:val="28"/>
                <w:szCs w:val="28"/>
              </w:rPr>
            </w:pPr>
            <w:r w:rsidRPr="00104BC9">
              <w:rPr>
                <w:sz w:val="28"/>
                <w:szCs w:val="28"/>
              </w:rPr>
              <w:t>1</w:t>
            </w:r>
            <w:r w:rsidR="00BD5185" w:rsidRPr="00104BC9">
              <w:rPr>
                <w:sz w:val="28"/>
                <w:szCs w:val="28"/>
              </w:rPr>
              <w:t>3</w:t>
            </w:r>
          </w:p>
        </w:tc>
        <w:tc>
          <w:tcPr>
            <w:tcW w:w="776" w:type="dxa"/>
          </w:tcPr>
          <w:p w:rsidR="00251776" w:rsidRPr="00104BC9" w:rsidRDefault="00BD5185" w:rsidP="00104BC9">
            <w:pPr>
              <w:pStyle w:val="a4"/>
              <w:spacing w:line="360" w:lineRule="auto"/>
              <w:jc w:val="both"/>
              <w:rPr>
                <w:sz w:val="28"/>
                <w:szCs w:val="28"/>
              </w:rPr>
            </w:pPr>
            <w:r w:rsidRPr="00104BC9">
              <w:rPr>
                <w:sz w:val="28"/>
                <w:szCs w:val="28"/>
              </w:rPr>
              <w:t>4</w:t>
            </w:r>
          </w:p>
        </w:tc>
        <w:tc>
          <w:tcPr>
            <w:tcW w:w="1561" w:type="dxa"/>
          </w:tcPr>
          <w:p w:rsidR="00251776" w:rsidRPr="00104BC9" w:rsidRDefault="00631A1A" w:rsidP="00104BC9">
            <w:pPr>
              <w:pStyle w:val="a4"/>
              <w:spacing w:line="360" w:lineRule="auto"/>
              <w:jc w:val="both"/>
              <w:rPr>
                <w:sz w:val="28"/>
                <w:szCs w:val="28"/>
              </w:rPr>
            </w:pPr>
            <w:r w:rsidRPr="00104BC9">
              <w:rPr>
                <w:sz w:val="28"/>
                <w:szCs w:val="28"/>
              </w:rPr>
              <w:t>1</w:t>
            </w:r>
          </w:p>
        </w:tc>
        <w:tc>
          <w:tcPr>
            <w:tcW w:w="1136" w:type="dxa"/>
          </w:tcPr>
          <w:p w:rsidR="00251776" w:rsidRPr="00104BC9" w:rsidRDefault="00631A1A" w:rsidP="00104BC9">
            <w:pPr>
              <w:pStyle w:val="a4"/>
              <w:spacing w:line="360" w:lineRule="auto"/>
              <w:jc w:val="both"/>
              <w:rPr>
                <w:sz w:val="28"/>
                <w:szCs w:val="28"/>
              </w:rPr>
            </w:pPr>
            <w:r w:rsidRPr="00104BC9">
              <w:rPr>
                <w:sz w:val="28"/>
                <w:szCs w:val="28"/>
              </w:rPr>
              <w:t>1</w:t>
            </w:r>
          </w:p>
        </w:tc>
      </w:tr>
    </w:tbl>
    <w:p w:rsidR="00631A1A" w:rsidRPr="00104BC9" w:rsidRDefault="00251776" w:rsidP="00104BC9">
      <w:pPr>
        <w:pStyle w:val="a4"/>
        <w:spacing w:line="360" w:lineRule="auto"/>
        <w:ind w:firstLine="502"/>
        <w:jc w:val="both"/>
        <w:rPr>
          <w:sz w:val="28"/>
          <w:szCs w:val="28"/>
        </w:rPr>
      </w:pPr>
      <w:r w:rsidRPr="00104BC9">
        <w:rPr>
          <w:sz w:val="28"/>
          <w:szCs w:val="28"/>
        </w:rPr>
        <w:t>Проанализировав полученные результаты можно говорить, что</w:t>
      </w:r>
      <w:r w:rsidR="00631A1A" w:rsidRPr="00104BC9">
        <w:rPr>
          <w:sz w:val="28"/>
          <w:szCs w:val="28"/>
        </w:rPr>
        <w:t xml:space="preserve"> в нашем классе сложилось информационное общество.</w:t>
      </w:r>
    </w:p>
    <w:p w:rsidR="008C42C4" w:rsidRPr="00104BC9" w:rsidRDefault="008C42C4" w:rsidP="00104BC9">
      <w:pPr>
        <w:pStyle w:val="a4"/>
        <w:numPr>
          <w:ilvl w:val="0"/>
          <w:numId w:val="16"/>
        </w:numPr>
        <w:spacing w:line="360" w:lineRule="auto"/>
        <w:jc w:val="both"/>
        <w:rPr>
          <w:sz w:val="28"/>
          <w:szCs w:val="28"/>
        </w:rPr>
      </w:pPr>
      <w:r w:rsidRPr="00104BC9">
        <w:rPr>
          <w:sz w:val="28"/>
          <w:szCs w:val="28"/>
        </w:rPr>
        <w:t>Сведения об одноклассниках.</w:t>
      </w:r>
    </w:p>
    <w:p w:rsidR="00A82C37" w:rsidRPr="00104BC9" w:rsidRDefault="008C42C4" w:rsidP="00104BC9">
      <w:pPr>
        <w:pStyle w:val="a4"/>
        <w:spacing w:line="360" w:lineRule="auto"/>
        <w:ind w:firstLine="502"/>
        <w:jc w:val="both"/>
        <w:rPr>
          <w:sz w:val="28"/>
          <w:szCs w:val="28"/>
        </w:rPr>
      </w:pPr>
      <w:r w:rsidRPr="00104BC9">
        <w:rPr>
          <w:sz w:val="28"/>
          <w:szCs w:val="28"/>
        </w:rPr>
        <w:t xml:space="preserve">Интересную </w:t>
      </w:r>
      <w:r w:rsidR="006D00B6" w:rsidRPr="00104BC9">
        <w:rPr>
          <w:sz w:val="28"/>
          <w:szCs w:val="28"/>
        </w:rPr>
        <w:t>информацию мы</w:t>
      </w:r>
      <w:r w:rsidRPr="00104BC9">
        <w:rPr>
          <w:sz w:val="28"/>
          <w:szCs w:val="28"/>
        </w:rPr>
        <w:t xml:space="preserve"> получил</w:t>
      </w:r>
      <w:r w:rsidR="006D00B6" w:rsidRPr="00104BC9">
        <w:rPr>
          <w:sz w:val="28"/>
          <w:szCs w:val="28"/>
        </w:rPr>
        <w:t xml:space="preserve">и </w:t>
      </w:r>
      <w:r w:rsidRPr="00104BC9">
        <w:rPr>
          <w:sz w:val="28"/>
          <w:szCs w:val="28"/>
        </w:rPr>
        <w:t>, проведя анализ анкет «Сведения об одноклассниках»</w:t>
      </w:r>
      <w:r w:rsidR="006D00B6" w:rsidRPr="00104BC9">
        <w:rPr>
          <w:sz w:val="28"/>
          <w:szCs w:val="28"/>
        </w:rPr>
        <w:t xml:space="preserve"> (см. Приложение 1</w:t>
      </w:r>
      <w:r w:rsidRPr="00104BC9">
        <w:rPr>
          <w:sz w:val="28"/>
          <w:szCs w:val="28"/>
        </w:rPr>
        <w:t>)</w:t>
      </w:r>
      <w:r w:rsidR="00EB6642" w:rsidRPr="00104BC9">
        <w:rPr>
          <w:sz w:val="28"/>
          <w:szCs w:val="28"/>
        </w:rPr>
        <w:t>.</w:t>
      </w:r>
    </w:p>
    <w:p w:rsidR="00800D25" w:rsidRPr="00104BC9" w:rsidRDefault="00C37CEE" w:rsidP="00104BC9">
      <w:pPr>
        <w:pStyle w:val="a4"/>
        <w:spacing w:line="360" w:lineRule="auto"/>
        <w:ind w:firstLine="708"/>
        <w:jc w:val="both"/>
        <w:rPr>
          <w:noProof/>
          <w:sz w:val="28"/>
          <w:szCs w:val="28"/>
        </w:rPr>
      </w:pPr>
      <w:r w:rsidRPr="00104BC9">
        <w:rPr>
          <w:sz w:val="28"/>
          <w:szCs w:val="28"/>
        </w:rPr>
        <w:t>Получив результаты анкетирования</w:t>
      </w:r>
      <w:r w:rsidR="00991F66" w:rsidRPr="00104BC9">
        <w:rPr>
          <w:sz w:val="28"/>
          <w:szCs w:val="28"/>
        </w:rPr>
        <w:t>,</w:t>
      </w:r>
      <w:r w:rsidR="006D00B6" w:rsidRPr="00104BC9">
        <w:rPr>
          <w:sz w:val="28"/>
          <w:szCs w:val="28"/>
        </w:rPr>
        <w:t xml:space="preserve"> учащихся мы све</w:t>
      </w:r>
      <w:r w:rsidRPr="00104BC9">
        <w:rPr>
          <w:sz w:val="28"/>
          <w:szCs w:val="28"/>
        </w:rPr>
        <w:t>л</w:t>
      </w:r>
      <w:r w:rsidR="006D00B6" w:rsidRPr="00104BC9">
        <w:rPr>
          <w:sz w:val="28"/>
          <w:szCs w:val="28"/>
        </w:rPr>
        <w:t>и</w:t>
      </w:r>
      <w:r w:rsidRPr="00104BC9">
        <w:rPr>
          <w:sz w:val="28"/>
          <w:szCs w:val="28"/>
        </w:rPr>
        <w:t xml:space="preserve"> все данные в таблицы и диаграммы. Вот что у </w:t>
      </w:r>
      <w:r w:rsidR="006D00B6" w:rsidRPr="00104BC9">
        <w:rPr>
          <w:sz w:val="28"/>
          <w:szCs w:val="28"/>
        </w:rPr>
        <w:t>нас</w:t>
      </w:r>
      <w:r w:rsidRPr="00104BC9">
        <w:rPr>
          <w:sz w:val="28"/>
          <w:szCs w:val="28"/>
        </w:rPr>
        <w:t xml:space="preserve"> получилось:</w:t>
      </w:r>
    </w:p>
    <w:p w:rsidR="00104BC9" w:rsidRDefault="00104BC9" w:rsidP="00104BC9">
      <w:pPr>
        <w:pStyle w:val="a4"/>
        <w:spacing w:line="360" w:lineRule="auto"/>
        <w:jc w:val="both"/>
        <w:rPr>
          <w:b/>
          <w:i/>
          <w:noProof/>
          <w:sz w:val="28"/>
          <w:szCs w:val="28"/>
          <w:u w:val="single"/>
        </w:rPr>
      </w:pPr>
    </w:p>
    <w:p w:rsidR="002C36CB" w:rsidRDefault="002C36CB" w:rsidP="00104BC9">
      <w:pPr>
        <w:pStyle w:val="a4"/>
        <w:spacing w:line="360" w:lineRule="auto"/>
        <w:jc w:val="both"/>
        <w:rPr>
          <w:b/>
          <w:i/>
          <w:noProof/>
          <w:sz w:val="28"/>
          <w:szCs w:val="28"/>
          <w:u w:val="single"/>
        </w:rPr>
      </w:pPr>
    </w:p>
    <w:p w:rsidR="002C36CB" w:rsidRDefault="002C36CB" w:rsidP="00104BC9">
      <w:pPr>
        <w:pStyle w:val="a4"/>
        <w:spacing w:line="360" w:lineRule="auto"/>
        <w:jc w:val="both"/>
        <w:rPr>
          <w:b/>
          <w:i/>
          <w:noProof/>
          <w:sz w:val="28"/>
          <w:szCs w:val="28"/>
          <w:u w:val="single"/>
        </w:rPr>
      </w:pPr>
    </w:p>
    <w:p w:rsidR="00991F66" w:rsidRPr="00104BC9" w:rsidRDefault="00C92DE0" w:rsidP="00104BC9">
      <w:pPr>
        <w:pStyle w:val="a4"/>
        <w:spacing w:line="360" w:lineRule="auto"/>
        <w:jc w:val="both"/>
        <w:rPr>
          <w:b/>
          <w:i/>
          <w:noProof/>
          <w:sz w:val="28"/>
          <w:szCs w:val="28"/>
          <w:u w:val="single"/>
        </w:rPr>
      </w:pPr>
      <w:r w:rsidRPr="00104BC9">
        <w:rPr>
          <w:b/>
          <w:i/>
          <w:noProof/>
          <w:sz w:val="28"/>
          <w:szCs w:val="28"/>
          <w:u w:val="single"/>
        </w:rPr>
        <w:lastRenderedPageBreak/>
        <w:t>Ц</w:t>
      </w:r>
      <w:r w:rsidR="00EB6642" w:rsidRPr="00104BC9">
        <w:rPr>
          <w:b/>
          <w:i/>
          <w:noProof/>
          <w:sz w:val="28"/>
          <w:szCs w:val="28"/>
          <w:u w:val="single"/>
        </w:rPr>
        <w:t>вет глаз</w:t>
      </w:r>
    </w:p>
    <w:p w:rsidR="00FC0880" w:rsidRPr="00104BC9" w:rsidRDefault="00FC0880" w:rsidP="00104BC9">
      <w:pPr>
        <w:pStyle w:val="a4"/>
        <w:spacing w:line="360" w:lineRule="auto"/>
        <w:jc w:val="both"/>
        <w:rPr>
          <w:b/>
          <w:i/>
          <w:noProof/>
          <w:sz w:val="28"/>
          <w:szCs w:val="28"/>
          <w:u w:val="single"/>
        </w:rPr>
      </w:pPr>
      <w:r w:rsidRPr="00104BC9">
        <w:rPr>
          <w:b/>
          <w:i/>
          <w:noProof/>
          <w:color w:val="996633"/>
          <w:sz w:val="28"/>
          <w:szCs w:val="28"/>
          <w:u w:val="single"/>
        </w:rPr>
        <w:drawing>
          <wp:inline distT="0" distB="0" distL="0" distR="0">
            <wp:extent cx="5486400" cy="2867025"/>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0880" w:rsidRPr="00104BC9" w:rsidRDefault="00FC0880" w:rsidP="00104BC9">
      <w:pPr>
        <w:pStyle w:val="a4"/>
        <w:spacing w:line="360" w:lineRule="auto"/>
        <w:jc w:val="both"/>
        <w:rPr>
          <w:b/>
          <w:i/>
          <w:noProof/>
          <w:sz w:val="28"/>
          <w:szCs w:val="28"/>
          <w:u w:val="single"/>
        </w:rPr>
      </w:pPr>
    </w:p>
    <w:p w:rsidR="00EB6642" w:rsidRPr="00104BC9" w:rsidRDefault="00EB6642" w:rsidP="00104BC9">
      <w:pPr>
        <w:pStyle w:val="a4"/>
        <w:spacing w:line="360" w:lineRule="auto"/>
        <w:jc w:val="both"/>
        <w:rPr>
          <w:b/>
          <w:i/>
          <w:noProof/>
          <w:sz w:val="28"/>
          <w:szCs w:val="28"/>
          <w:u w:val="single"/>
        </w:rPr>
      </w:pPr>
      <w:r w:rsidRPr="00104BC9">
        <w:rPr>
          <w:b/>
          <w:i/>
          <w:noProof/>
          <w:sz w:val="28"/>
          <w:szCs w:val="28"/>
          <w:u w:val="single"/>
        </w:rPr>
        <w:t>Знак зодиака</w:t>
      </w:r>
    </w:p>
    <w:p w:rsidR="00FC0880" w:rsidRPr="00104BC9" w:rsidRDefault="00FC0880" w:rsidP="00104BC9">
      <w:pPr>
        <w:pStyle w:val="a4"/>
        <w:spacing w:line="360" w:lineRule="auto"/>
        <w:jc w:val="both"/>
        <w:rPr>
          <w:b/>
          <w:i/>
          <w:noProof/>
          <w:sz w:val="28"/>
          <w:szCs w:val="28"/>
          <w:u w:val="single"/>
        </w:rPr>
      </w:pPr>
      <w:r w:rsidRPr="00104BC9">
        <w:rPr>
          <w:b/>
          <w:i/>
          <w:noProof/>
          <w:sz w:val="28"/>
          <w:szCs w:val="28"/>
          <w:u w:val="single"/>
        </w:rPr>
        <w:drawing>
          <wp:inline distT="0" distB="0" distL="0" distR="0">
            <wp:extent cx="5638800" cy="33528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6642" w:rsidRPr="00104BC9" w:rsidRDefault="00EB6642" w:rsidP="00104BC9">
      <w:pPr>
        <w:pStyle w:val="a4"/>
        <w:spacing w:line="360" w:lineRule="auto"/>
        <w:jc w:val="both"/>
        <w:rPr>
          <w:noProof/>
          <w:sz w:val="28"/>
          <w:szCs w:val="28"/>
        </w:rPr>
      </w:pPr>
    </w:p>
    <w:p w:rsidR="00800D25" w:rsidRPr="00104BC9" w:rsidRDefault="00800D25" w:rsidP="00104BC9">
      <w:pPr>
        <w:pStyle w:val="a4"/>
        <w:spacing w:line="360" w:lineRule="auto"/>
        <w:jc w:val="both"/>
        <w:rPr>
          <w:b/>
          <w:i/>
          <w:noProof/>
          <w:sz w:val="28"/>
          <w:szCs w:val="28"/>
          <w:u w:val="single"/>
        </w:rPr>
      </w:pPr>
    </w:p>
    <w:p w:rsidR="00800D25" w:rsidRPr="00104BC9" w:rsidRDefault="00800D25" w:rsidP="00104BC9">
      <w:pPr>
        <w:pStyle w:val="a4"/>
        <w:spacing w:line="360" w:lineRule="auto"/>
        <w:jc w:val="both"/>
        <w:rPr>
          <w:b/>
          <w:i/>
          <w:noProof/>
          <w:sz w:val="28"/>
          <w:szCs w:val="28"/>
          <w:u w:val="single"/>
        </w:rPr>
      </w:pPr>
    </w:p>
    <w:p w:rsidR="00EB6642" w:rsidRPr="00104BC9" w:rsidRDefault="00EB6642" w:rsidP="00104BC9">
      <w:pPr>
        <w:pStyle w:val="a4"/>
        <w:spacing w:line="360" w:lineRule="auto"/>
        <w:jc w:val="both"/>
        <w:rPr>
          <w:b/>
          <w:i/>
          <w:noProof/>
          <w:sz w:val="28"/>
          <w:szCs w:val="28"/>
          <w:u w:val="single"/>
        </w:rPr>
      </w:pPr>
      <w:r w:rsidRPr="00104BC9">
        <w:rPr>
          <w:b/>
          <w:i/>
          <w:noProof/>
          <w:sz w:val="28"/>
          <w:szCs w:val="28"/>
          <w:u w:val="single"/>
        </w:rPr>
        <w:t>Любимый предмет</w:t>
      </w:r>
    </w:p>
    <w:p w:rsidR="005C662B" w:rsidRPr="00104BC9" w:rsidRDefault="005C662B" w:rsidP="00104BC9">
      <w:pPr>
        <w:pStyle w:val="a4"/>
        <w:spacing w:line="360" w:lineRule="auto"/>
        <w:jc w:val="both"/>
        <w:rPr>
          <w:b/>
          <w:i/>
          <w:noProof/>
          <w:sz w:val="28"/>
          <w:szCs w:val="28"/>
          <w:u w:val="single"/>
        </w:rPr>
      </w:pPr>
      <w:r w:rsidRPr="00104BC9">
        <w:rPr>
          <w:b/>
          <w:i/>
          <w:noProof/>
          <w:sz w:val="28"/>
          <w:szCs w:val="28"/>
          <w:u w:val="single"/>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46A6A" w:rsidRPr="00104BC9" w:rsidRDefault="00746A6A" w:rsidP="00104BC9">
      <w:pPr>
        <w:pStyle w:val="a4"/>
        <w:spacing w:line="360" w:lineRule="auto"/>
        <w:jc w:val="both"/>
        <w:rPr>
          <w:b/>
          <w:i/>
          <w:noProof/>
          <w:sz w:val="28"/>
          <w:szCs w:val="28"/>
          <w:u w:val="single"/>
        </w:rPr>
      </w:pPr>
    </w:p>
    <w:p w:rsidR="00EB6642" w:rsidRPr="00104BC9" w:rsidRDefault="00EB6642" w:rsidP="00104BC9">
      <w:pPr>
        <w:pStyle w:val="a4"/>
        <w:spacing w:line="360" w:lineRule="auto"/>
        <w:jc w:val="both"/>
        <w:rPr>
          <w:b/>
          <w:i/>
          <w:noProof/>
          <w:sz w:val="28"/>
          <w:szCs w:val="28"/>
          <w:u w:val="single"/>
        </w:rPr>
      </w:pPr>
      <w:r w:rsidRPr="00104BC9">
        <w:rPr>
          <w:b/>
          <w:i/>
          <w:noProof/>
          <w:sz w:val="28"/>
          <w:szCs w:val="28"/>
          <w:u w:val="single"/>
        </w:rPr>
        <w:t>Рост</w:t>
      </w:r>
    </w:p>
    <w:p w:rsidR="006D00B6" w:rsidRDefault="005C662B" w:rsidP="00104BC9">
      <w:pPr>
        <w:pStyle w:val="a4"/>
        <w:spacing w:line="360" w:lineRule="auto"/>
        <w:jc w:val="both"/>
        <w:rPr>
          <w:noProof/>
          <w:sz w:val="28"/>
          <w:szCs w:val="28"/>
        </w:rPr>
      </w:pPr>
      <w:r w:rsidRPr="00104BC9">
        <w:rPr>
          <w:noProof/>
          <w:sz w:val="28"/>
          <w:szCs w:val="28"/>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4BC9" w:rsidRPr="00104BC9" w:rsidRDefault="00104BC9" w:rsidP="00104BC9">
      <w:pPr>
        <w:pStyle w:val="a4"/>
        <w:spacing w:line="360" w:lineRule="auto"/>
        <w:jc w:val="both"/>
        <w:rPr>
          <w:noProof/>
          <w:sz w:val="28"/>
          <w:szCs w:val="28"/>
        </w:rPr>
      </w:pPr>
    </w:p>
    <w:p w:rsidR="00EB6642" w:rsidRPr="00104BC9" w:rsidRDefault="008007C5" w:rsidP="00104BC9">
      <w:pPr>
        <w:pStyle w:val="a4"/>
        <w:spacing w:line="360" w:lineRule="auto"/>
        <w:jc w:val="both"/>
        <w:rPr>
          <w:b/>
          <w:i/>
          <w:sz w:val="28"/>
          <w:szCs w:val="28"/>
          <w:u w:val="single"/>
        </w:rPr>
      </w:pPr>
      <w:r w:rsidRPr="00104BC9">
        <w:rPr>
          <w:b/>
          <w:i/>
          <w:sz w:val="28"/>
          <w:szCs w:val="28"/>
          <w:u w:val="single"/>
        </w:rPr>
        <w:lastRenderedPageBreak/>
        <w:t>Размер обуви</w:t>
      </w:r>
    </w:p>
    <w:p w:rsidR="008007C5" w:rsidRPr="00104BC9" w:rsidRDefault="00BD5185" w:rsidP="00104BC9">
      <w:pPr>
        <w:pStyle w:val="a4"/>
        <w:spacing w:line="360" w:lineRule="auto"/>
        <w:jc w:val="both"/>
        <w:rPr>
          <w:sz w:val="28"/>
          <w:szCs w:val="28"/>
        </w:rPr>
      </w:pPr>
      <w:r w:rsidRPr="00104BC9">
        <w:rPr>
          <w:noProof/>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5185" w:rsidRPr="00104BC9" w:rsidRDefault="008007C5" w:rsidP="00104BC9">
      <w:pPr>
        <w:pStyle w:val="a4"/>
        <w:spacing w:line="360" w:lineRule="auto"/>
        <w:jc w:val="both"/>
        <w:rPr>
          <w:b/>
          <w:i/>
          <w:sz w:val="28"/>
          <w:szCs w:val="28"/>
          <w:u w:val="single"/>
        </w:rPr>
      </w:pPr>
      <w:r w:rsidRPr="00104BC9">
        <w:rPr>
          <w:b/>
          <w:i/>
          <w:sz w:val="28"/>
          <w:szCs w:val="28"/>
          <w:u w:val="single"/>
        </w:rPr>
        <w:t>Вес</w:t>
      </w:r>
    </w:p>
    <w:p w:rsidR="00BD5185" w:rsidRPr="00104BC9" w:rsidRDefault="00BD5185" w:rsidP="00104BC9">
      <w:pPr>
        <w:pStyle w:val="a4"/>
        <w:spacing w:line="360" w:lineRule="auto"/>
        <w:jc w:val="both"/>
        <w:rPr>
          <w:b/>
          <w:i/>
          <w:sz w:val="28"/>
          <w:szCs w:val="28"/>
          <w:u w:val="single"/>
        </w:rPr>
      </w:pPr>
      <w:r w:rsidRPr="00104BC9">
        <w:rPr>
          <w:b/>
          <w:i/>
          <w:noProof/>
          <w:sz w:val="28"/>
          <w:szCs w:val="28"/>
          <w:u w:val="single"/>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6A6A" w:rsidRPr="00104BC9" w:rsidRDefault="00746A6A" w:rsidP="00104BC9">
      <w:pPr>
        <w:pStyle w:val="a4"/>
        <w:spacing w:line="360" w:lineRule="auto"/>
        <w:jc w:val="both"/>
        <w:rPr>
          <w:sz w:val="28"/>
          <w:szCs w:val="28"/>
        </w:rPr>
      </w:pPr>
    </w:p>
    <w:p w:rsidR="00BD5185" w:rsidRPr="00104BC9" w:rsidRDefault="00BD5185" w:rsidP="00104BC9">
      <w:pPr>
        <w:pStyle w:val="a4"/>
        <w:spacing w:line="360" w:lineRule="auto"/>
        <w:jc w:val="both"/>
        <w:rPr>
          <w:sz w:val="28"/>
          <w:szCs w:val="28"/>
        </w:rPr>
      </w:pPr>
    </w:p>
    <w:p w:rsidR="006D00B6" w:rsidRPr="00104BC9" w:rsidRDefault="006D00B6" w:rsidP="00104BC9">
      <w:pPr>
        <w:pStyle w:val="a4"/>
        <w:spacing w:line="360" w:lineRule="auto"/>
        <w:jc w:val="both"/>
        <w:rPr>
          <w:sz w:val="28"/>
          <w:szCs w:val="28"/>
        </w:rPr>
      </w:pPr>
    </w:p>
    <w:p w:rsidR="006D00B6" w:rsidRPr="00104BC9" w:rsidRDefault="006D00B6" w:rsidP="00104BC9">
      <w:pPr>
        <w:pStyle w:val="a4"/>
        <w:spacing w:line="360" w:lineRule="auto"/>
        <w:jc w:val="both"/>
        <w:rPr>
          <w:sz w:val="28"/>
          <w:szCs w:val="28"/>
        </w:rPr>
      </w:pPr>
    </w:p>
    <w:p w:rsidR="00C92DE0" w:rsidRPr="00104BC9" w:rsidRDefault="008007C5" w:rsidP="00104BC9">
      <w:pPr>
        <w:pStyle w:val="a4"/>
        <w:spacing w:line="360" w:lineRule="auto"/>
        <w:jc w:val="both"/>
        <w:rPr>
          <w:b/>
          <w:i/>
          <w:sz w:val="28"/>
          <w:szCs w:val="28"/>
          <w:u w:val="single"/>
        </w:rPr>
      </w:pPr>
      <w:r w:rsidRPr="00104BC9">
        <w:rPr>
          <w:b/>
          <w:i/>
          <w:sz w:val="28"/>
          <w:szCs w:val="28"/>
          <w:u w:val="single"/>
        </w:rPr>
        <w:t>Любимый цвет</w:t>
      </w:r>
    </w:p>
    <w:p w:rsidR="000027A5" w:rsidRPr="00104BC9" w:rsidRDefault="005C662B" w:rsidP="00104BC9">
      <w:pPr>
        <w:pStyle w:val="a4"/>
        <w:spacing w:line="360" w:lineRule="auto"/>
        <w:jc w:val="both"/>
        <w:rPr>
          <w:sz w:val="28"/>
          <w:szCs w:val="28"/>
        </w:rPr>
      </w:pPr>
      <w:r w:rsidRPr="00104BC9">
        <w:rPr>
          <w:noProof/>
          <w:sz w:val="28"/>
          <w:szCs w:val="28"/>
        </w:rPr>
        <w:drawing>
          <wp:inline distT="0" distB="0" distL="0" distR="0">
            <wp:extent cx="5486400" cy="28003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027A5" w:rsidRPr="00104BC9" w:rsidRDefault="000027A5" w:rsidP="00104BC9">
      <w:pPr>
        <w:pStyle w:val="a4"/>
        <w:spacing w:line="360" w:lineRule="auto"/>
        <w:jc w:val="both"/>
        <w:rPr>
          <w:b/>
          <w:i/>
          <w:sz w:val="28"/>
          <w:szCs w:val="28"/>
          <w:u w:val="single"/>
        </w:rPr>
      </w:pPr>
      <w:r w:rsidRPr="00104BC9">
        <w:rPr>
          <w:b/>
          <w:i/>
          <w:sz w:val="28"/>
          <w:szCs w:val="28"/>
          <w:u w:val="single"/>
        </w:rPr>
        <w:t xml:space="preserve">Любимый праздник </w:t>
      </w:r>
    </w:p>
    <w:p w:rsidR="000027A5" w:rsidRPr="00B41560" w:rsidRDefault="007304AF" w:rsidP="00104BC9">
      <w:pPr>
        <w:pStyle w:val="a4"/>
        <w:spacing w:line="360" w:lineRule="auto"/>
        <w:jc w:val="both"/>
        <w:rPr>
          <w:b/>
          <w:i/>
          <w:sz w:val="28"/>
          <w:szCs w:val="28"/>
          <w:u w:val="single"/>
        </w:rPr>
      </w:pPr>
      <w:r w:rsidRPr="00104BC9">
        <w:rPr>
          <w:b/>
          <w:i/>
          <w:noProof/>
          <w:sz w:val="28"/>
          <w:szCs w:val="28"/>
          <w:u w:val="single"/>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C37CEE" w:rsidRPr="00104BC9" w:rsidRDefault="00C37CEE" w:rsidP="00B41560">
      <w:pPr>
        <w:pStyle w:val="a4"/>
        <w:spacing w:line="360" w:lineRule="auto"/>
        <w:ind w:firstLine="708"/>
        <w:jc w:val="both"/>
        <w:rPr>
          <w:sz w:val="28"/>
          <w:szCs w:val="28"/>
        </w:rPr>
      </w:pPr>
      <w:r w:rsidRPr="00104BC9">
        <w:rPr>
          <w:sz w:val="28"/>
          <w:szCs w:val="28"/>
        </w:rPr>
        <w:lastRenderedPageBreak/>
        <w:t xml:space="preserve">Кроме этого я рассчитал общий рост класса - </w:t>
      </w:r>
      <w:r w:rsidR="008007C5" w:rsidRPr="00104BC9">
        <w:rPr>
          <w:sz w:val="28"/>
          <w:szCs w:val="28"/>
        </w:rPr>
        <w:t xml:space="preserve"> </w:t>
      </w:r>
      <w:r w:rsidR="001F67F1" w:rsidRPr="00104BC9">
        <w:rPr>
          <w:sz w:val="28"/>
          <w:szCs w:val="28"/>
        </w:rPr>
        <w:t>3109</w:t>
      </w:r>
      <w:r w:rsidRPr="00104BC9">
        <w:rPr>
          <w:sz w:val="28"/>
          <w:szCs w:val="28"/>
        </w:rPr>
        <w:t xml:space="preserve"> см, общий вес класса - </w:t>
      </w:r>
      <w:r w:rsidR="006D00B6" w:rsidRPr="00104BC9">
        <w:rPr>
          <w:sz w:val="28"/>
          <w:szCs w:val="28"/>
        </w:rPr>
        <w:t>1021</w:t>
      </w:r>
      <w:r w:rsidRPr="00104BC9">
        <w:rPr>
          <w:sz w:val="28"/>
          <w:szCs w:val="28"/>
        </w:rPr>
        <w:t>кг</w:t>
      </w:r>
      <w:r w:rsidR="00764B31" w:rsidRPr="00104BC9">
        <w:rPr>
          <w:sz w:val="28"/>
          <w:szCs w:val="28"/>
        </w:rPr>
        <w:t xml:space="preserve">. </w:t>
      </w:r>
      <w:r w:rsidRPr="00104BC9">
        <w:rPr>
          <w:sz w:val="28"/>
          <w:szCs w:val="28"/>
        </w:rPr>
        <w:t xml:space="preserve">В основном в классе учатся ребята, рост которых </w:t>
      </w:r>
      <w:r w:rsidR="0016128A" w:rsidRPr="00104BC9">
        <w:rPr>
          <w:sz w:val="28"/>
          <w:szCs w:val="28"/>
        </w:rPr>
        <w:t xml:space="preserve">  </w:t>
      </w:r>
      <w:r w:rsidR="001F67F1" w:rsidRPr="00104BC9">
        <w:rPr>
          <w:sz w:val="28"/>
          <w:szCs w:val="28"/>
        </w:rPr>
        <w:t>от 160</w:t>
      </w:r>
      <w:r w:rsidR="00764B31" w:rsidRPr="00104BC9">
        <w:rPr>
          <w:sz w:val="28"/>
          <w:szCs w:val="28"/>
        </w:rPr>
        <w:t xml:space="preserve"> см. Разница между самым высоким и са</w:t>
      </w:r>
      <w:r w:rsidR="0016128A" w:rsidRPr="00104BC9">
        <w:rPr>
          <w:sz w:val="28"/>
          <w:szCs w:val="28"/>
        </w:rPr>
        <w:t xml:space="preserve">мым низким составляет -  </w:t>
      </w:r>
      <w:r w:rsidR="001F67F1" w:rsidRPr="00104BC9">
        <w:rPr>
          <w:sz w:val="28"/>
          <w:szCs w:val="28"/>
        </w:rPr>
        <w:t>45</w:t>
      </w:r>
      <w:r w:rsidR="00764B31" w:rsidRPr="00104BC9">
        <w:rPr>
          <w:sz w:val="28"/>
          <w:szCs w:val="28"/>
        </w:rPr>
        <w:t xml:space="preserve">  см. Больше всего мы любим уроки физкультуры.</w:t>
      </w:r>
      <w:r w:rsidRPr="00104BC9">
        <w:rPr>
          <w:sz w:val="28"/>
          <w:szCs w:val="28"/>
        </w:rPr>
        <w:t xml:space="preserve">              </w:t>
      </w:r>
    </w:p>
    <w:p w:rsidR="00BD5185" w:rsidRPr="00104BC9" w:rsidRDefault="00246459" w:rsidP="00104BC9">
      <w:pPr>
        <w:pStyle w:val="a4"/>
        <w:spacing w:line="360" w:lineRule="auto"/>
        <w:ind w:firstLine="708"/>
        <w:jc w:val="both"/>
        <w:rPr>
          <w:sz w:val="28"/>
          <w:szCs w:val="28"/>
        </w:rPr>
      </w:pPr>
      <w:r w:rsidRPr="00104BC9">
        <w:rPr>
          <w:sz w:val="28"/>
          <w:szCs w:val="28"/>
        </w:rPr>
        <w:t xml:space="preserve">В  нашем  классе  преобладают  ребята  с  </w:t>
      </w:r>
      <w:r w:rsidR="001F67F1" w:rsidRPr="00104BC9">
        <w:rPr>
          <w:sz w:val="28"/>
          <w:szCs w:val="28"/>
        </w:rPr>
        <w:t>голубыми</w:t>
      </w:r>
      <w:r w:rsidRPr="00104BC9">
        <w:rPr>
          <w:sz w:val="28"/>
          <w:szCs w:val="28"/>
        </w:rPr>
        <w:t xml:space="preserve">  глазами,  меньше </w:t>
      </w:r>
      <w:r w:rsidR="001F67F1" w:rsidRPr="00104BC9">
        <w:rPr>
          <w:sz w:val="28"/>
          <w:szCs w:val="28"/>
        </w:rPr>
        <w:t xml:space="preserve">всего </w:t>
      </w:r>
      <w:r w:rsidRPr="00104BC9">
        <w:rPr>
          <w:sz w:val="28"/>
          <w:szCs w:val="28"/>
        </w:rPr>
        <w:t xml:space="preserve">ребят  с  серыми  глазами. Больше  всего  у  нас  близнецов, а меньше всего водолеев, скорпионов и </w:t>
      </w:r>
      <w:r w:rsidR="00800D25" w:rsidRPr="00104BC9">
        <w:rPr>
          <w:sz w:val="28"/>
          <w:szCs w:val="28"/>
        </w:rPr>
        <w:t>козерогов</w:t>
      </w:r>
      <w:r w:rsidRPr="00104BC9">
        <w:rPr>
          <w:sz w:val="28"/>
          <w:szCs w:val="28"/>
        </w:rPr>
        <w:t>. Больше всего ребята любят фиолетовый</w:t>
      </w:r>
      <w:r w:rsidR="00800D25" w:rsidRPr="00104BC9">
        <w:rPr>
          <w:sz w:val="28"/>
          <w:szCs w:val="28"/>
        </w:rPr>
        <w:t xml:space="preserve">, голубой и красный </w:t>
      </w:r>
      <w:r w:rsidRPr="00104BC9">
        <w:rPr>
          <w:sz w:val="28"/>
          <w:szCs w:val="28"/>
        </w:rPr>
        <w:t xml:space="preserve"> цвет. На втором месте стоят </w:t>
      </w:r>
      <w:r w:rsidR="00800D25" w:rsidRPr="00104BC9">
        <w:rPr>
          <w:sz w:val="28"/>
          <w:szCs w:val="28"/>
        </w:rPr>
        <w:t>синий</w:t>
      </w:r>
      <w:r w:rsidRPr="00104BC9">
        <w:rPr>
          <w:sz w:val="28"/>
          <w:szCs w:val="28"/>
        </w:rPr>
        <w:t xml:space="preserve"> и </w:t>
      </w:r>
      <w:r w:rsidR="00800D25" w:rsidRPr="00104BC9">
        <w:rPr>
          <w:sz w:val="28"/>
          <w:szCs w:val="28"/>
        </w:rPr>
        <w:t>зелёный</w:t>
      </w:r>
      <w:r w:rsidRPr="00104BC9">
        <w:rPr>
          <w:sz w:val="28"/>
          <w:szCs w:val="28"/>
        </w:rPr>
        <w:t xml:space="preserve">, на третьем </w:t>
      </w:r>
      <w:r w:rsidR="007304AF" w:rsidRPr="00104BC9">
        <w:rPr>
          <w:sz w:val="28"/>
          <w:szCs w:val="28"/>
        </w:rPr>
        <w:t>жёлтый</w:t>
      </w:r>
    </w:p>
    <w:p w:rsidR="00746A6A" w:rsidRDefault="00746A6A"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Default="00B41560" w:rsidP="00104BC9">
      <w:pPr>
        <w:pStyle w:val="a4"/>
        <w:spacing w:line="360" w:lineRule="auto"/>
        <w:jc w:val="both"/>
        <w:rPr>
          <w:sz w:val="28"/>
          <w:szCs w:val="28"/>
        </w:rPr>
      </w:pPr>
    </w:p>
    <w:p w:rsidR="00B41560" w:rsidRPr="00104BC9" w:rsidRDefault="00B41560" w:rsidP="00104BC9">
      <w:pPr>
        <w:pStyle w:val="a4"/>
        <w:spacing w:line="360" w:lineRule="auto"/>
        <w:jc w:val="both"/>
        <w:rPr>
          <w:sz w:val="28"/>
          <w:szCs w:val="28"/>
        </w:rPr>
      </w:pPr>
    </w:p>
    <w:p w:rsidR="0088179A" w:rsidRPr="00104BC9" w:rsidRDefault="00B41560" w:rsidP="00B41560">
      <w:pPr>
        <w:pStyle w:val="a4"/>
        <w:spacing w:line="360" w:lineRule="auto"/>
        <w:jc w:val="center"/>
        <w:rPr>
          <w:b/>
          <w:sz w:val="28"/>
          <w:szCs w:val="28"/>
        </w:rPr>
      </w:pPr>
      <w:r>
        <w:rPr>
          <w:b/>
          <w:sz w:val="28"/>
          <w:szCs w:val="28"/>
          <w:lang w:val="en-US"/>
        </w:rPr>
        <w:lastRenderedPageBreak/>
        <w:t>III</w:t>
      </w:r>
      <w:r w:rsidRPr="00A718C4">
        <w:rPr>
          <w:b/>
          <w:sz w:val="28"/>
          <w:szCs w:val="28"/>
        </w:rPr>
        <w:t>.</w:t>
      </w:r>
      <w:r w:rsidR="003410BA" w:rsidRPr="00104BC9">
        <w:rPr>
          <w:b/>
          <w:sz w:val="28"/>
          <w:szCs w:val="28"/>
        </w:rPr>
        <w:t>Заключение.</w:t>
      </w:r>
    </w:p>
    <w:p w:rsidR="00DF7BB6" w:rsidRPr="00104BC9" w:rsidRDefault="006D00B6" w:rsidP="00104BC9">
      <w:pPr>
        <w:spacing w:before="100" w:beforeAutospacing="1" w:after="100" w:afterAutospacing="1" w:line="360" w:lineRule="auto"/>
        <w:ind w:firstLine="360"/>
        <w:jc w:val="both"/>
        <w:rPr>
          <w:sz w:val="28"/>
          <w:szCs w:val="28"/>
        </w:rPr>
      </w:pPr>
      <w:r w:rsidRPr="00104BC9">
        <w:rPr>
          <w:sz w:val="28"/>
          <w:szCs w:val="28"/>
        </w:rPr>
        <w:t>В своей работе мы</w:t>
      </w:r>
      <w:r w:rsidR="00764B31" w:rsidRPr="00104BC9">
        <w:rPr>
          <w:sz w:val="28"/>
          <w:szCs w:val="28"/>
        </w:rPr>
        <w:t xml:space="preserve"> рассказал</w:t>
      </w:r>
      <w:r w:rsidRPr="00104BC9">
        <w:rPr>
          <w:sz w:val="28"/>
          <w:szCs w:val="28"/>
        </w:rPr>
        <w:t>и</w:t>
      </w:r>
      <w:r w:rsidR="00764B31" w:rsidRPr="00104BC9">
        <w:rPr>
          <w:sz w:val="28"/>
          <w:szCs w:val="28"/>
        </w:rPr>
        <w:t xml:space="preserve"> о своём классе языком математики. </w:t>
      </w:r>
      <w:r w:rsidRPr="00104BC9">
        <w:rPr>
          <w:sz w:val="28"/>
          <w:szCs w:val="28"/>
        </w:rPr>
        <w:t xml:space="preserve">Мы </w:t>
      </w:r>
      <w:r w:rsidR="00764B31" w:rsidRPr="00104BC9">
        <w:rPr>
          <w:sz w:val="28"/>
          <w:szCs w:val="28"/>
        </w:rPr>
        <w:t xml:space="preserve"> проанализировал</w:t>
      </w:r>
      <w:r w:rsidRPr="00104BC9">
        <w:rPr>
          <w:sz w:val="28"/>
          <w:szCs w:val="28"/>
        </w:rPr>
        <w:t>и</w:t>
      </w:r>
      <w:r w:rsidR="00764B31" w:rsidRPr="00104BC9">
        <w:rPr>
          <w:sz w:val="28"/>
          <w:szCs w:val="28"/>
        </w:rPr>
        <w:t xml:space="preserve"> успеваемость класса, установил</w:t>
      </w:r>
      <w:r w:rsidRPr="00104BC9">
        <w:rPr>
          <w:sz w:val="28"/>
          <w:szCs w:val="28"/>
        </w:rPr>
        <w:t>и</w:t>
      </w:r>
      <w:r w:rsidR="00764B31" w:rsidRPr="00104BC9">
        <w:rPr>
          <w:sz w:val="28"/>
          <w:szCs w:val="28"/>
        </w:rPr>
        <w:t xml:space="preserve"> сложилось ли в нашем классе информационное общество, а также путём анкетирования </w:t>
      </w:r>
      <w:r w:rsidR="00C517CD" w:rsidRPr="00104BC9">
        <w:rPr>
          <w:sz w:val="28"/>
          <w:szCs w:val="28"/>
        </w:rPr>
        <w:t>составил</w:t>
      </w:r>
      <w:r w:rsidRPr="00104BC9">
        <w:rPr>
          <w:sz w:val="28"/>
          <w:szCs w:val="28"/>
        </w:rPr>
        <w:t>и</w:t>
      </w:r>
      <w:r w:rsidR="00C517CD" w:rsidRPr="00104BC9">
        <w:rPr>
          <w:sz w:val="28"/>
          <w:szCs w:val="28"/>
        </w:rPr>
        <w:t xml:space="preserve"> «портрет класса». Для более интересного представления информации результаты исследования </w:t>
      </w:r>
      <w:r w:rsidRPr="00104BC9">
        <w:rPr>
          <w:sz w:val="28"/>
          <w:szCs w:val="28"/>
        </w:rPr>
        <w:t>мы</w:t>
      </w:r>
      <w:r w:rsidR="00C517CD" w:rsidRPr="00104BC9">
        <w:rPr>
          <w:sz w:val="28"/>
          <w:szCs w:val="28"/>
        </w:rPr>
        <w:t xml:space="preserve"> оформил</w:t>
      </w:r>
      <w:r w:rsidRPr="00104BC9">
        <w:rPr>
          <w:sz w:val="28"/>
          <w:szCs w:val="28"/>
        </w:rPr>
        <w:t>и</w:t>
      </w:r>
      <w:r w:rsidR="00C517CD" w:rsidRPr="00104BC9">
        <w:rPr>
          <w:sz w:val="28"/>
          <w:szCs w:val="28"/>
        </w:rPr>
        <w:t xml:space="preserve"> в виде презентации.</w:t>
      </w:r>
      <w:r w:rsidR="00DF7BB6" w:rsidRPr="00104BC9">
        <w:rPr>
          <w:sz w:val="28"/>
          <w:szCs w:val="28"/>
        </w:rPr>
        <w:t xml:space="preserve"> </w:t>
      </w:r>
      <w:r w:rsidRPr="00104BC9">
        <w:rPr>
          <w:sz w:val="28"/>
          <w:szCs w:val="28"/>
        </w:rPr>
        <w:t xml:space="preserve">Данную работу мы планируем </w:t>
      </w:r>
      <w:r w:rsidR="00C517CD" w:rsidRPr="00104BC9">
        <w:rPr>
          <w:sz w:val="28"/>
          <w:szCs w:val="28"/>
        </w:rPr>
        <w:t xml:space="preserve"> довести до всех учащихс</w:t>
      </w:r>
      <w:r w:rsidRPr="00104BC9">
        <w:rPr>
          <w:sz w:val="28"/>
          <w:szCs w:val="28"/>
        </w:rPr>
        <w:t>я класса на классном часе. Думаем</w:t>
      </w:r>
      <w:r w:rsidR="00C517CD" w:rsidRPr="00104BC9">
        <w:rPr>
          <w:sz w:val="28"/>
          <w:szCs w:val="28"/>
        </w:rPr>
        <w:t>, что ребятам будет интер</w:t>
      </w:r>
      <w:r w:rsidRPr="00104BC9">
        <w:rPr>
          <w:sz w:val="28"/>
          <w:szCs w:val="28"/>
        </w:rPr>
        <w:t>есно. В результате этой работы мы</w:t>
      </w:r>
      <w:r w:rsidR="00C517CD" w:rsidRPr="00104BC9">
        <w:rPr>
          <w:sz w:val="28"/>
          <w:szCs w:val="28"/>
        </w:rPr>
        <w:t xml:space="preserve"> узнал</w:t>
      </w:r>
      <w:r w:rsidRPr="00104BC9">
        <w:rPr>
          <w:sz w:val="28"/>
          <w:szCs w:val="28"/>
        </w:rPr>
        <w:t>и</w:t>
      </w:r>
      <w:r w:rsidR="00C517CD" w:rsidRPr="00104BC9">
        <w:rPr>
          <w:sz w:val="28"/>
          <w:szCs w:val="28"/>
        </w:rPr>
        <w:t>,</w:t>
      </w:r>
      <w:r w:rsidR="00631A1A" w:rsidRPr="00104BC9">
        <w:rPr>
          <w:color w:val="FF0000"/>
          <w:sz w:val="28"/>
          <w:szCs w:val="28"/>
        </w:rPr>
        <w:t xml:space="preserve"> </w:t>
      </w:r>
      <w:r w:rsidR="00572A07" w:rsidRPr="00104BC9">
        <w:rPr>
          <w:sz w:val="28"/>
          <w:szCs w:val="28"/>
        </w:rPr>
        <w:t>кто такой Рене Декарт</w:t>
      </w:r>
      <w:r w:rsidRPr="00104BC9">
        <w:rPr>
          <w:sz w:val="28"/>
          <w:szCs w:val="28"/>
        </w:rPr>
        <w:t xml:space="preserve">,  </w:t>
      </w:r>
      <w:r w:rsidR="00631A1A" w:rsidRPr="00104BC9">
        <w:rPr>
          <w:sz w:val="28"/>
          <w:szCs w:val="28"/>
        </w:rPr>
        <w:t xml:space="preserve"> узнал</w:t>
      </w:r>
      <w:r w:rsidRPr="00104BC9">
        <w:rPr>
          <w:sz w:val="28"/>
          <w:szCs w:val="28"/>
        </w:rPr>
        <w:t>и</w:t>
      </w:r>
      <w:r w:rsidR="00572A07" w:rsidRPr="00104BC9">
        <w:rPr>
          <w:sz w:val="28"/>
          <w:szCs w:val="28"/>
        </w:rPr>
        <w:t>,</w:t>
      </w:r>
      <w:r w:rsidR="00631A1A" w:rsidRPr="00104BC9">
        <w:rPr>
          <w:sz w:val="28"/>
          <w:szCs w:val="28"/>
        </w:rPr>
        <w:t xml:space="preserve"> что такое графики и диаграммы, узнал</w:t>
      </w:r>
      <w:r w:rsidRPr="00104BC9">
        <w:rPr>
          <w:sz w:val="28"/>
          <w:szCs w:val="28"/>
        </w:rPr>
        <w:t>и</w:t>
      </w:r>
      <w:r w:rsidR="00572A07" w:rsidRPr="00104BC9">
        <w:rPr>
          <w:sz w:val="28"/>
          <w:szCs w:val="28"/>
        </w:rPr>
        <w:t>,</w:t>
      </w:r>
      <w:r w:rsidR="00631A1A" w:rsidRPr="00104BC9">
        <w:rPr>
          <w:sz w:val="28"/>
          <w:szCs w:val="28"/>
        </w:rPr>
        <w:t xml:space="preserve"> что такое информационное общество.</w:t>
      </w:r>
      <w:r w:rsidR="00C517CD" w:rsidRPr="00104BC9">
        <w:rPr>
          <w:color w:val="FF0000"/>
          <w:sz w:val="28"/>
          <w:szCs w:val="28"/>
        </w:rPr>
        <w:t xml:space="preserve"> </w:t>
      </w:r>
      <w:r w:rsidRPr="00104BC9">
        <w:rPr>
          <w:sz w:val="28"/>
          <w:szCs w:val="28"/>
        </w:rPr>
        <w:t xml:space="preserve">Мы </w:t>
      </w:r>
      <w:r w:rsidR="00C517CD" w:rsidRPr="00104BC9">
        <w:rPr>
          <w:sz w:val="28"/>
          <w:szCs w:val="28"/>
        </w:rPr>
        <w:t xml:space="preserve"> научил</w:t>
      </w:r>
      <w:r w:rsidRPr="00104BC9">
        <w:rPr>
          <w:sz w:val="28"/>
          <w:szCs w:val="28"/>
        </w:rPr>
        <w:t>ись</w:t>
      </w:r>
      <w:r w:rsidR="00631A1A" w:rsidRPr="00104BC9">
        <w:rPr>
          <w:sz w:val="28"/>
          <w:szCs w:val="28"/>
        </w:rPr>
        <w:t xml:space="preserve"> составлять графики и диаграммы.</w:t>
      </w:r>
      <w:r w:rsidR="00C517CD" w:rsidRPr="00104BC9">
        <w:rPr>
          <w:color w:val="FF0000"/>
          <w:sz w:val="28"/>
          <w:szCs w:val="28"/>
        </w:rPr>
        <w:t xml:space="preserve"> </w:t>
      </w:r>
      <w:r w:rsidRPr="00104BC9">
        <w:rPr>
          <w:sz w:val="28"/>
          <w:szCs w:val="28"/>
        </w:rPr>
        <w:t>Больше всего нам</w:t>
      </w:r>
      <w:r w:rsidR="00C517CD" w:rsidRPr="00104BC9">
        <w:rPr>
          <w:sz w:val="28"/>
          <w:szCs w:val="28"/>
        </w:rPr>
        <w:t xml:space="preserve"> понравилось  работать</w:t>
      </w:r>
      <w:r w:rsidR="00631A1A" w:rsidRPr="00104BC9">
        <w:rPr>
          <w:sz w:val="28"/>
          <w:szCs w:val="28"/>
        </w:rPr>
        <w:t xml:space="preserve"> </w:t>
      </w:r>
      <w:r w:rsidR="00C517CD" w:rsidRPr="00104BC9">
        <w:rPr>
          <w:sz w:val="28"/>
          <w:szCs w:val="28"/>
        </w:rPr>
        <w:t xml:space="preserve"> над </w:t>
      </w:r>
      <w:r w:rsidR="00631A1A" w:rsidRPr="00104BC9">
        <w:rPr>
          <w:sz w:val="28"/>
          <w:szCs w:val="28"/>
        </w:rPr>
        <w:t xml:space="preserve"> созданием портрета </w:t>
      </w:r>
      <w:r w:rsidRPr="00104BC9">
        <w:rPr>
          <w:sz w:val="28"/>
          <w:szCs w:val="28"/>
        </w:rPr>
        <w:t>нашего</w:t>
      </w:r>
      <w:r w:rsidR="00631A1A" w:rsidRPr="00104BC9">
        <w:rPr>
          <w:sz w:val="28"/>
          <w:szCs w:val="28"/>
        </w:rPr>
        <w:t xml:space="preserve"> класса.</w:t>
      </w:r>
    </w:p>
    <w:p w:rsidR="008B50AF" w:rsidRPr="00104BC9" w:rsidRDefault="008B50AF" w:rsidP="00104BC9">
      <w:pPr>
        <w:spacing w:before="100" w:beforeAutospacing="1" w:after="100" w:afterAutospacing="1" w:line="360" w:lineRule="auto"/>
        <w:jc w:val="both"/>
        <w:rPr>
          <w:color w:val="FF0000"/>
          <w:sz w:val="28"/>
          <w:szCs w:val="28"/>
        </w:rPr>
      </w:pPr>
    </w:p>
    <w:p w:rsidR="008B50AF" w:rsidRPr="00104BC9" w:rsidRDefault="008B50AF" w:rsidP="00104BC9">
      <w:pPr>
        <w:spacing w:before="100" w:beforeAutospacing="1" w:after="100" w:afterAutospacing="1" w:line="360" w:lineRule="auto"/>
        <w:jc w:val="both"/>
        <w:rPr>
          <w:color w:val="FF0000"/>
          <w:sz w:val="28"/>
          <w:szCs w:val="28"/>
        </w:rPr>
      </w:pPr>
    </w:p>
    <w:p w:rsidR="008B50AF" w:rsidRPr="00104BC9" w:rsidRDefault="008B50AF" w:rsidP="00104BC9">
      <w:pPr>
        <w:spacing w:before="100" w:beforeAutospacing="1" w:after="100" w:afterAutospacing="1" w:line="360" w:lineRule="auto"/>
        <w:jc w:val="both"/>
        <w:rPr>
          <w:color w:val="FF0000"/>
          <w:sz w:val="28"/>
          <w:szCs w:val="28"/>
        </w:rPr>
      </w:pPr>
    </w:p>
    <w:p w:rsidR="008B50AF" w:rsidRPr="00104BC9" w:rsidRDefault="008B50AF" w:rsidP="00104BC9">
      <w:pPr>
        <w:spacing w:before="100" w:beforeAutospacing="1" w:after="100" w:afterAutospacing="1" w:line="360" w:lineRule="auto"/>
        <w:jc w:val="both"/>
        <w:rPr>
          <w:sz w:val="28"/>
          <w:szCs w:val="28"/>
        </w:rPr>
      </w:pPr>
    </w:p>
    <w:p w:rsidR="00746A6A" w:rsidRPr="00104BC9" w:rsidRDefault="00746A6A" w:rsidP="00104BC9">
      <w:pPr>
        <w:spacing w:before="100" w:beforeAutospacing="1" w:after="100" w:afterAutospacing="1" w:line="360" w:lineRule="auto"/>
        <w:jc w:val="both"/>
        <w:rPr>
          <w:sz w:val="28"/>
          <w:szCs w:val="28"/>
        </w:rPr>
      </w:pPr>
    </w:p>
    <w:p w:rsidR="00746A6A" w:rsidRPr="00104BC9" w:rsidRDefault="00746A6A" w:rsidP="00104BC9">
      <w:pPr>
        <w:spacing w:before="100" w:beforeAutospacing="1" w:after="100" w:afterAutospacing="1" w:line="360" w:lineRule="auto"/>
        <w:jc w:val="both"/>
        <w:rPr>
          <w:sz w:val="28"/>
          <w:szCs w:val="28"/>
        </w:rPr>
      </w:pPr>
    </w:p>
    <w:p w:rsidR="007304AF" w:rsidRPr="00104BC9" w:rsidRDefault="007304AF" w:rsidP="00104BC9">
      <w:pPr>
        <w:spacing w:before="100" w:beforeAutospacing="1" w:after="100" w:afterAutospacing="1" w:line="360" w:lineRule="auto"/>
        <w:jc w:val="both"/>
        <w:rPr>
          <w:sz w:val="28"/>
          <w:szCs w:val="28"/>
        </w:rPr>
      </w:pPr>
    </w:p>
    <w:p w:rsidR="006D00B6" w:rsidRPr="00104BC9" w:rsidRDefault="006D00B6" w:rsidP="00104BC9">
      <w:pPr>
        <w:spacing w:before="100" w:beforeAutospacing="1" w:after="100" w:afterAutospacing="1" w:line="360" w:lineRule="auto"/>
        <w:jc w:val="both"/>
        <w:rPr>
          <w:sz w:val="28"/>
          <w:szCs w:val="28"/>
        </w:rPr>
      </w:pPr>
    </w:p>
    <w:p w:rsidR="006D00B6" w:rsidRPr="00104BC9" w:rsidRDefault="006D00B6" w:rsidP="00104BC9">
      <w:pPr>
        <w:spacing w:before="100" w:beforeAutospacing="1" w:after="100" w:afterAutospacing="1" w:line="360" w:lineRule="auto"/>
        <w:jc w:val="both"/>
        <w:rPr>
          <w:sz w:val="28"/>
          <w:szCs w:val="28"/>
        </w:rPr>
      </w:pPr>
    </w:p>
    <w:p w:rsidR="006D00B6" w:rsidRPr="00104BC9" w:rsidRDefault="006D00B6" w:rsidP="00104BC9">
      <w:pPr>
        <w:spacing w:before="100" w:beforeAutospacing="1" w:after="100" w:afterAutospacing="1" w:line="360" w:lineRule="auto"/>
        <w:jc w:val="both"/>
        <w:rPr>
          <w:sz w:val="28"/>
          <w:szCs w:val="28"/>
        </w:rPr>
      </w:pPr>
    </w:p>
    <w:p w:rsidR="006D00B6" w:rsidRPr="00104BC9" w:rsidRDefault="006D00B6" w:rsidP="00104BC9">
      <w:pPr>
        <w:spacing w:before="100" w:beforeAutospacing="1" w:after="100" w:afterAutospacing="1" w:line="360" w:lineRule="auto"/>
        <w:jc w:val="both"/>
        <w:rPr>
          <w:sz w:val="28"/>
          <w:szCs w:val="28"/>
        </w:rPr>
      </w:pPr>
    </w:p>
    <w:p w:rsidR="006D00B6" w:rsidRPr="00104BC9" w:rsidRDefault="006D00B6" w:rsidP="00104BC9">
      <w:pPr>
        <w:spacing w:before="100" w:beforeAutospacing="1" w:after="100" w:afterAutospacing="1" w:line="360" w:lineRule="auto"/>
        <w:jc w:val="both"/>
        <w:rPr>
          <w:sz w:val="28"/>
          <w:szCs w:val="28"/>
        </w:rPr>
      </w:pPr>
    </w:p>
    <w:p w:rsidR="00A82C37" w:rsidRPr="00B41560" w:rsidRDefault="00C517CD" w:rsidP="00B41560">
      <w:pPr>
        <w:spacing w:line="360" w:lineRule="auto"/>
        <w:jc w:val="center"/>
        <w:rPr>
          <w:b/>
          <w:sz w:val="28"/>
          <w:szCs w:val="28"/>
        </w:rPr>
      </w:pPr>
      <w:r w:rsidRPr="00B41560">
        <w:rPr>
          <w:b/>
          <w:sz w:val="28"/>
          <w:szCs w:val="28"/>
          <w:lang w:val="en-US"/>
        </w:rPr>
        <w:lastRenderedPageBreak/>
        <w:t>IV</w:t>
      </w:r>
      <w:r w:rsidRPr="00B41560">
        <w:rPr>
          <w:b/>
          <w:sz w:val="28"/>
          <w:szCs w:val="28"/>
        </w:rPr>
        <w:t>. Литература</w:t>
      </w:r>
    </w:p>
    <w:p w:rsidR="00C517CD" w:rsidRPr="00B41560" w:rsidRDefault="00C517CD" w:rsidP="00104BC9">
      <w:pPr>
        <w:spacing w:line="360" w:lineRule="auto"/>
        <w:jc w:val="both"/>
        <w:rPr>
          <w:sz w:val="28"/>
          <w:szCs w:val="28"/>
        </w:rPr>
      </w:pPr>
      <w:r w:rsidRPr="00B41560">
        <w:rPr>
          <w:sz w:val="28"/>
          <w:szCs w:val="28"/>
        </w:rPr>
        <w:t>1.</w:t>
      </w:r>
      <w:r w:rsidR="00746A6A" w:rsidRPr="00B41560">
        <w:rPr>
          <w:rStyle w:val="a3"/>
          <w:sz w:val="28"/>
          <w:szCs w:val="28"/>
        </w:rPr>
        <w:t xml:space="preserve"> </w:t>
      </w:r>
      <w:hyperlink r:id="rId29" w:tgtFrame="_blank" w:history="1">
        <w:r w:rsidR="00746A6A" w:rsidRPr="00B41560">
          <w:rPr>
            <w:rStyle w:val="a6"/>
            <w:color w:val="auto"/>
            <w:sz w:val="28"/>
            <w:szCs w:val="28"/>
          </w:rPr>
          <w:t>ru.wikipedia.org</w:t>
        </w:r>
      </w:hyperlink>
      <w:r w:rsidR="00746A6A" w:rsidRPr="00B41560">
        <w:rPr>
          <w:rStyle w:val="b-serp-urlitem1"/>
          <w:sz w:val="28"/>
          <w:szCs w:val="28"/>
        </w:rPr>
        <w:t xml:space="preserve"> </w:t>
      </w:r>
    </w:p>
    <w:p w:rsidR="00C517CD" w:rsidRPr="00B41560" w:rsidRDefault="00C517CD" w:rsidP="00104BC9">
      <w:pPr>
        <w:spacing w:line="360" w:lineRule="auto"/>
        <w:jc w:val="both"/>
        <w:rPr>
          <w:rStyle w:val="b-serp-urlitem1"/>
          <w:sz w:val="28"/>
          <w:szCs w:val="28"/>
        </w:rPr>
      </w:pPr>
      <w:r w:rsidRPr="00B41560">
        <w:rPr>
          <w:sz w:val="28"/>
          <w:szCs w:val="28"/>
        </w:rPr>
        <w:t>2.</w:t>
      </w:r>
      <w:r w:rsidR="00746A6A" w:rsidRPr="00B41560">
        <w:rPr>
          <w:rStyle w:val="a3"/>
          <w:sz w:val="28"/>
          <w:szCs w:val="28"/>
        </w:rPr>
        <w:t xml:space="preserve"> </w:t>
      </w:r>
      <w:hyperlink r:id="rId30" w:tgtFrame="_blank" w:history="1">
        <w:r w:rsidR="00746A6A" w:rsidRPr="00B41560">
          <w:rPr>
            <w:rStyle w:val="a6"/>
            <w:color w:val="auto"/>
            <w:sz w:val="28"/>
            <w:szCs w:val="28"/>
          </w:rPr>
          <w:t>peoples.ru</w:t>
        </w:r>
      </w:hyperlink>
    </w:p>
    <w:p w:rsidR="00746A6A" w:rsidRPr="00B41560" w:rsidRDefault="00746A6A" w:rsidP="00104BC9">
      <w:pPr>
        <w:spacing w:line="360" w:lineRule="auto"/>
        <w:jc w:val="both"/>
        <w:rPr>
          <w:rStyle w:val="b-serp-urlitem1"/>
          <w:sz w:val="28"/>
          <w:szCs w:val="28"/>
        </w:rPr>
      </w:pPr>
      <w:r w:rsidRPr="00B41560">
        <w:rPr>
          <w:rStyle w:val="b-serp-urlitem1"/>
          <w:sz w:val="28"/>
          <w:szCs w:val="28"/>
        </w:rPr>
        <w:t>3. Информатика: учебник для 6 класса: Бином. Лаборатория знаний, 2005.</w:t>
      </w:r>
    </w:p>
    <w:p w:rsidR="00746A6A" w:rsidRPr="00B41560" w:rsidRDefault="00746A6A" w:rsidP="00104BC9">
      <w:pPr>
        <w:spacing w:line="360" w:lineRule="auto"/>
        <w:jc w:val="both"/>
        <w:rPr>
          <w:rStyle w:val="b-serp-urlitem1"/>
          <w:sz w:val="28"/>
          <w:szCs w:val="28"/>
        </w:rPr>
      </w:pPr>
      <w:r w:rsidRPr="00B41560">
        <w:rPr>
          <w:rStyle w:val="b-serp-urlitem1"/>
          <w:sz w:val="28"/>
          <w:szCs w:val="28"/>
        </w:rPr>
        <w:t xml:space="preserve">4. </w:t>
      </w:r>
      <w:hyperlink r:id="rId31" w:history="1">
        <w:r w:rsidR="00B41560" w:rsidRPr="00B41560">
          <w:rPr>
            <w:rStyle w:val="a6"/>
            <w:sz w:val="28"/>
            <w:szCs w:val="28"/>
          </w:rPr>
          <w:t>http://netschool.ed-center1423.ru/ikt/10-society.html</w:t>
        </w:r>
      </w:hyperlink>
    </w:p>
    <w:p w:rsidR="00B41560" w:rsidRPr="00B41560" w:rsidRDefault="00B41560" w:rsidP="00B41560">
      <w:pPr>
        <w:spacing w:line="360" w:lineRule="auto"/>
        <w:ind w:right="-1"/>
        <w:jc w:val="both"/>
        <w:rPr>
          <w:sz w:val="28"/>
          <w:szCs w:val="28"/>
        </w:rPr>
      </w:pPr>
      <w:r w:rsidRPr="00B41560">
        <w:rPr>
          <w:rStyle w:val="b-serp-urlitem1"/>
          <w:sz w:val="28"/>
          <w:szCs w:val="28"/>
        </w:rPr>
        <w:t xml:space="preserve">5. </w:t>
      </w:r>
      <w:r w:rsidRPr="00B41560">
        <w:rPr>
          <w:sz w:val="28"/>
          <w:szCs w:val="28"/>
        </w:rPr>
        <w:t>Ванцян А.Г. Математика: Учебник для 5 класса. - Самара:  Издательский дом «Фёдоров», 1999г.</w:t>
      </w:r>
    </w:p>
    <w:p w:rsidR="00B41560" w:rsidRPr="00B41560" w:rsidRDefault="00B41560" w:rsidP="00B41560">
      <w:pPr>
        <w:spacing w:line="360" w:lineRule="auto"/>
        <w:ind w:right="-1"/>
        <w:jc w:val="both"/>
        <w:rPr>
          <w:sz w:val="28"/>
          <w:szCs w:val="28"/>
        </w:rPr>
      </w:pPr>
      <w:r w:rsidRPr="00B41560">
        <w:rPr>
          <w:sz w:val="28"/>
          <w:szCs w:val="28"/>
        </w:rPr>
        <w:t>6. Большой энциклопедический словарь: математика. – М.: Большая Российская энциклопедия, 1988.</w:t>
      </w:r>
    </w:p>
    <w:p w:rsidR="00B41560" w:rsidRPr="00B41560" w:rsidRDefault="00B41560" w:rsidP="00B41560">
      <w:pPr>
        <w:spacing w:line="360" w:lineRule="auto"/>
        <w:ind w:right="-1"/>
        <w:jc w:val="both"/>
        <w:rPr>
          <w:sz w:val="28"/>
          <w:szCs w:val="28"/>
        </w:rPr>
      </w:pPr>
      <w:r w:rsidRPr="00B41560">
        <w:rPr>
          <w:sz w:val="28"/>
          <w:szCs w:val="28"/>
        </w:rPr>
        <w:t>7. М.В.Величко “Математика 9-11 классы. Проектная деятельность учащихся” – Волгоград: Учитель, 2007</w:t>
      </w:r>
    </w:p>
    <w:p w:rsidR="00B41560" w:rsidRPr="00B41560" w:rsidRDefault="00B41560" w:rsidP="00B41560">
      <w:pPr>
        <w:spacing w:line="360" w:lineRule="auto"/>
        <w:ind w:right="-1"/>
        <w:jc w:val="both"/>
        <w:rPr>
          <w:sz w:val="28"/>
          <w:szCs w:val="28"/>
        </w:rPr>
      </w:pPr>
      <w:r w:rsidRPr="00B41560">
        <w:rPr>
          <w:sz w:val="28"/>
          <w:szCs w:val="28"/>
        </w:rPr>
        <w:t>8. Квант: научно-популярная физико-математическая энциклопедия. – М.:  Бюро «Квантум», 1973 г, № 8.</w:t>
      </w:r>
    </w:p>
    <w:p w:rsidR="00B41560" w:rsidRPr="00B41560" w:rsidRDefault="00B41560" w:rsidP="00B41560">
      <w:pPr>
        <w:shd w:val="clear" w:color="auto" w:fill="FFFFFF"/>
        <w:spacing w:line="360" w:lineRule="auto"/>
        <w:ind w:left="360"/>
        <w:rPr>
          <w:sz w:val="28"/>
          <w:szCs w:val="28"/>
        </w:rPr>
      </w:pPr>
    </w:p>
    <w:p w:rsidR="00B41560" w:rsidRPr="00BF615F" w:rsidRDefault="00B41560" w:rsidP="00B41560">
      <w:pPr>
        <w:spacing w:line="360" w:lineRule="auto"/>
        <w:ind w:right="-1"/>
        <w:jc w:val="both"/>
      </w:pPr>
    </w:p>
    <w:p w:rsidR="00B41560" w:rsidRPr="00B41560" w:rsidRDefault="00B41560" w:rsidP="00104BC9">
      <w:pPr>
        <w:spacing w:line="360" w:lineRule="auto"/>
        <w:jc w:val="both"/>
        <w:rPr>
          <w:sz w:val="28"/>
          <w:szCs w:val="28"/>
        </w:rPr>
      </w:pPr>
    </w:p>
    <w:p w:rsidR="00C517CD" w:rsidRPr="00104BC9" w:rsidRDefault="00C517CD" w:rsidP="00104BC9">
      <w:pPr>
        <w:spacing w:line="360" w:lineRule="auto"/>
        <w:jc w:val="both"/>
        <w:rPr>
          <w:sz w:val="28"/>
          <w:szCs w:val="28"/>
        </w:rPr>
      </w:pPr>
    </w:p>
    <w:p w:rsidR="00A82C37" w:rsidRPr="00104BC9" w:rsidRDefault="00A82C37" w:rsidP="00104BC9">
      <w:pPr>
        <w:spacing w:line="360" w:lineRule="auto"/>
        <w:jc w:val="both"/>
        <w:rPr>
          <w:sz w:val="28"/>
          <w:szCs w:val="28"/>
        </w:rPr>
      </w:pPr>
    </w:p>
    <w:p w:rsidR="00BA70E3" w:rsidRPr="00104BC9" w:rsidRDefault="00BA70E3" w:rsidP="00104BC9">
      <w:pPr>
        <w:spacing w:line="360" w:lineRule="auto"/>
        <w:jc w:val="both"/>
        <w:rPr>
          <w:sz w:val="28"/>
          <w:szCs w:val="28"/>
        </w:rPr>
      </w:pPr>
    </w:p>
    <w:p w:rsidR="00BA70E3" w:rsidRPr="00104BC9" w:rsidRDefault="00BA70E3"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6D00B6" w:rsidRPr="00A718C4" w:rsidRDefault="006D00B6" w:rsidP="00104BC9">
      <w:pPr>
        <w:spacing w:line="360" w:lineRule="auto"/>
        <w:jc w:val="both"/>
        <w:rPr>
          <w:sz w:val="28"/>
          <w:szCs w:val="28"/>
        </w:rPr>
      </w:pPr>
    </w:p>
    <w:p w:rsidR="006D00B6" w:rsidRPr="00104BC9" w:rsidRDefault="006D00B6" w:rsidP="00104BC9">
      <w:pPr>
        <w:spacing w:line="360" w:lineRule="auto"/>
        <w:jc w:val="both"/>
        <w:rPr>
          <w:sz w:val="28"/>
          <w:szCs w:val="28"/>
        </w:rPr>
      </w:pPr>
    </w:p>
    <w:p w:rsidR="008C42C4" w:rsidRDefault="008C42C4" w:rsidP="00104BC9">
      <w:pPr>
        <w:spacing w:line="360" w:lineRule="auto"/>
        <w:rPr>
          <w:sz w:val="28"/>
          <w:szCs w:val="28"/>
        </w:rPr>
      </w:pPr>
    </w:p>
    <w:p w:rsidR="002C36CB" w:rsidRPr="00104BC9" w:rsidRDefault="002C36CB" w:rsidP="00104BC9">
      <w:pPr>
        <w:spacing w:line="360" w:lineRule="auto"/>
        <w:rPr>
          <w:sz w:val="28"/>
          <w:szCs w:val="28"/>
        </w:rPr>
      </w:pPr>
    </w:p>
    <w:p w:rsidR="00FB4E99" w:rsidRPr="00104BC9" w:rsidRDefault="00494FBD" w:rsidP="00104BC9">
      <w:pPr>
        <w:spacing w:line="360" w:lineRule="auto"/>
        <w:jc w:val="right"/>
        <w:rPr>
          <w:sz w:val="28"/>
          <w:szCs w:val="28"/>
        </w:rPr>
      </w:pPr>
      <w:r w:rsidRPr="00104BC9">
        <w:rPr>
          <w:sz w:val="28"/>
          <w:szCs w:val="28"/>
        </w:rPr>
        <w:lastRenderedPageBreak/>
        <w:t>Приложение 1.</w:t>
      </w:r>
    </w:p>
    <w:p w:rsidR="00494FBD" w:rsidRPr="00104BC9" w:rsidRDefault="00494FBD" w:rsidP="00104BC9">
      <w:pPr>
        <w:spacing w:line="360" w:lineRule="auto"/>
        <w:jc w:val="right"/>
        <w:rPr>
          <w:sz w:val="28"/>
          <w:szCs w:val="28"/>
        </w:rPr>
      </w:pPr>
      <w:r w:rsidRPr="00104BC9">
        <w:rPr>
          <w:sz w:val="28"/>
          <w:szCs w:val="28"/>
        </w:rPr>
        <w:t>Анкета для учащихся.</w:t>
      </w:r>
    </w:p>
    <w:p w:rsidR="00251776" w:rsidRPr="00104BC9" w:rsidRDefault="00251776" w:rsidP="00104BC9">
      <w:pPr>
        <w:pStyle w:val="a7"/>
        <w:numPr>
          <w:ilvl w:val="0"/>
          <w:numId w:val="20"/>
        </w:numPr>
        <w:spacing w:line="360" w:lineRule="auto"/>
        <w:jc w:val="both"/>
        <w:rPr>
          <w:sz w:val="28"/>
          <w:szCs w:val="28"/>
        </w:rPr>
      </w:pPr>
      <w:r w:rsidRPr="00104BC9">
        <w:rPr>
          <w:sz w:val="28"/>
          <w:szCs w:val="28"/>
        </w:rPr>
        <w:t xml:space="preserve">Наличие ПК дома </w:t>
      </w:r>
    </w:p>
    <w:p w:rsidR="00494FBD" w:rsidRPr="00104BC9" w:rsidRDefault="00494FBD" w:rsidP="00104BC9">
      <w:pPr>
        <w:pStyle w:val="a7"/>
        <w:numPr>
          <w:ilvl w:val="0"/>
          <w:numId w:val="20"/>
        </w:numPr>
        <w:spacing w:line="360" w:lineRule="auto"/>
        <w:jc w:val="both"/>
        <w:rPr>
          <w:sz w:val="28"/>
          <w:szCs w:val="28"/>
        </w:rPr>
      </w:pPr>
      <w:r w:rsidRPr="00104BC9">
        <w:rPr>
          <w:sz w:val="28"/>
          <w:szCs w:val="28"/>
        </w:rPr>
        <w:t>Есть ли подключение к Интернет?</w:t>
      </w:r>
    </w:p>
    <w:p w:rsidR="001773ED" w:rsidRPr="00104BC9" w:rsidRDefault="00494FBD" w:rsidP="00104BC9">
      <w:pPr>
        <w:pStyle w:val="a7"/>
        <w:numPr>
          <w:ilvl w:val="0"/>
          <w:numId w:val="20"/>
        </w:numPr>
        <w:spacing w:line="360" w:lineRule="auto"/>
        <w:rPr>
          <w:sz w:val="28"/>
          <w:szCs w:val="28"/>
          <w:lang w:val="en-US"/>
        </w:rPr>
      </w:pPr>
      <w:r w:rsidRPr="00104BC9">
        <w:rPr>
          <w:sz w:val="28"/>
          <w:szCs w:val="28"/>
        </w:rPr>
        <w:t>Для чего используется ПК?</w:t>
      </w:r>
      <w:r w:rsidR="001773ED" w:rsidRPr="00104BC9">
        <w:rPr>
          <w:sz w:val="28"/>
          <w:szCs w:val="28"/>
        </w:rPr>
        <w:t xml:space="preserve"> </w:t>
      </w:r>
    </w:p>
    <w:p w:rsidR="001773ED" w:rsidRPr="00104BC9" w:rsidRDefault="001773ED" w:rsidP="00104BC9">
      <w:pPr>
        <w:pStyle w:val="a7"/>
        <w:numPr>
          <w:ilvl w:val="0"/>
          <w:numId w:val="20"/>
        </w:numPr>
        <w:spacing w:line="360" w:lineRule="auto"/>
        <w:rPr>
          <w:sz w:val="28"/>
          <w:szCs w:val="28"/>
        </w:rPr>
      </w:pPr>
      <w:r w:rsidRPr="00104BC9">
        <w:rPr>
          <w:sz w:val="28"/>
          <w:szCs w:val="28"/>
        </w:rPr>
        <w:t>Твой рост.</w:t>
      </w:r>
    </w:p>
    <w:p w:rsidR="001773ED" w:rsidRPr="00104BC9" w:rsidRDefault="001773ED" w:rsidP="00104BC9">
      <w:pPr>
        <w:pStyle w:val="a7"/>
        <w:numPr>
          <w:ilvl w:val="0"/>
          <w:numId w:val="20"/>
        </w:numPr>
        <w:spacing w:line="360" w:lineRule="auto"/>
        <w:rPr>
          <w:sz w:val="28"/>
          <w:szCs w:val="28"/>
        </w:rPr>
      </w:pPr>
      <w:r w:rsidRPr="00104BC9">
        <w:rPr>
          <w:sz w:val="28"/>
          <w:szCs w:val="28"/>
        </w:rPr>
        <w:t>Твой  вес.</w:t>
      </w:r>
    </w:p>
    <w:p w:rsidR="001773ED" w:rsidRPr="00104BC9" w:rsidRDefault="001773ED" w:rsidP="00104BC9">
      <w:pPr>
        <w:pStyle w:val="a7"/>
        <w:numPr>
          <w:ilvl w:val="0"/>
          <w:numId w:val="20"/>
        </w:numPr>
        <w:spacing w:line="360" w:lineRule="auto"/>
        <w:rPr>
          <w:sz w:val="28"/>
          <w:szCs w:val="28"/>
        </w:rPr>
      </w:pPr>
      <w:r w:rsidRPr="00104BC9">
        <w:rPr>
          <w:sz w:val="28"/>
          <w:szCs w:val="28"/>
        </w:rPr>
        <w:t>Твой любимый цвет.</w:t>
      </w:r>
    </w:p>
    <w:p w:rsidR="001773ED" w:rsidRPr="00104BC9" w:rsidRDefault="001773ED" w:rsidP="00104BC9">
      <w:pPr>
        <w:pStyle w:val="a7"/>
        <w:numPr>
          <w:ilvl w:val="0"/>
          <w:numId w:val="20"/>
        </w:numPr>
        <w:spacing w:line="360" w:lineRule="auto"/>
        <w:rPr>
          <w:sz w:val="28"/>
          <w:szCs w:val="28"/>
        </w:rPr>
      </w:pPr>
      <w:r w:rsidRPr="00104BC9">
        <w:rPr>
          <w:sz w:val="28"/>
          <w:szCs w:val="28"/>
        </w:rPr>
        <w:t>Цвет глаз.</w:t>
      </w:r>
    </w:p>
    <w:p w:rsidR="001773ED" w:rsidRPr="00104BC9" w:rsidRDefault="001773ED" w:rsidP="00104BC9">
      <w:pPr>
        <w:pStyle w:val="a7"/>
        <w:numPr>
          <w:ilvl w:val="0"/>
          <w:numId w:val="20"/>
        </w:numPr>
        <w:spacing w:line="360" w:lineRule="auto"/>
        <w:rPr>
          <w:sz w:val="28"/>
          <w:szCs w:val="28"/>
        </w:rPr>
      </w:pPr>
      <w:r w:rsidRPr="00104BC9">
        <w:rPr>
          <w:sz w:val="28"/>
          <w:szCs w:val="28"/>
        </w:rPr>
        <w:t>Размер обуви.</w:t>
      </w:r>
    </w:p>
    <w:p w:rsidR="001773ED" w:rsidRPr="00104BC9" w:rsidRDefault="001773ED" w:rsidP="00104BC9">
      <w:pPr>
        <w:pStyle w:val="a7"/>
        <w:numPr>
          <w:ilvl w:val="0"/>
          <w:numId w:val="20"/>
        </w:numPr>
        <w:spacing w:line="360" w:lineRule="auto"/>
        <w:rPr>
          <w:sz w:val="28"/>
          <w:szCs w:val="28"/>
        </w:rPr>
      </w:pPr>
      <w:r w:rsidRPr="00104BC9">
        <w:rPr>
          <w:sz w:val="28"/>
          <w:szCs w:val="28"/>
        </w:rPr>
        <w:t>Любимый предмет.</w:t>
      </w:r>
    </w:p>
    <w:p w:rsidR="001773ED" w:rsidRPr="00104BC9" w:rsidRDefault="001773ED" w:rsidP="00104BC9">
      <w:pPr>
        <w:pStyle w:val="a7"/>
        <w:numPr>
          <w:ilvl w:val="0"/>
          <w:numId w:val="20"/>
        </w:numPr>
        <w:spacing w:line="360" w:lineRule="auto"/>
        <w:rPr>
          <w:sz w:val="28"/>
          <w:szCs w:val="28"/>
        </w:rPr>
      </w:pPr>
      <w:r w:rsidRPr="00104BC9">
        <w:rPr>
          <w:sz w:val="28"/>
          <w:szCs w:val="28"/>
        </w:rPr>
        <w:t>Знак зодиака.</w:t>
      </w:r>
    </w:p>
    <w:p w:rsidR="001773ED" w:rsidRPr="00104BC9" w:rsidRDefault="001773ED" w:rsidP="00104BC9">
      <w:pPr>
        <w:spacing w:line="360" w:lineRule="auto"/>
        <w:rPr>
          <w:sz w:val="28"/>
          <w:szCs w:val="28"/>
        </w:rPr>
      </w:pPr>
    </w:p>
    <w:p w:rsidR="00A82C37" w:rsidRPr="00104BC9" w:rsidRDefault="00A82C37" w:rsidP="00104BC9">
      <w:pPr>
        <w:pStyle w:val="a7"/>
        <w:spacing w:line="360" w:lineRule="auto"/>
        <w:jc w:val="both"/>
        <w:rPr>
          <w:sz w:val="28"/>
          <w:szCs w:val="28"/>
        </w:rPr>
      </w:pPr>
    </w:p>
    <w:p w:rsidR="00A82C37" w:rsidRPr="00104BC9" w:rsidRDefault="00A82C37" w:rsidP="00104BC9">
      <w:pPr>
        <w:spacing w:line="360" w:lineRule="auto"/>
        <w:jc w:val="right"/>
        <w:rPr>
          <w:sz w:val="28"/>
          <w:szCs w:val="28"/>
        </w:rPr>
      </w:pPr>
    </w:p>
    <w:p w:rsidR="009968B5" w:rsidRPr="00104BC9" w:rsidRDefault="009968B5" w:rsidP="00104BC9">
      <w:pPr>
        <w:spacing w:line="360" w:lineRule="auto"/>
        <w:rPr>
          <w:sz w:val="28"/>
          <w:szCs w:val="28"/>
        </w:rPr>
      </w:pPr>
    </w:p>
    <w:p w:rsidR="009968B5" w:rsidRPr="00104BC9" w:rsidRDefault="009968B5" w:rsidP="00104BC9">
      <w:pPr>
        <w:spacing w:line="360" w:lineRule="auto"/>
        <w:rPr>
          <w:sz w:val="28"/>
          <w:szCs w:val="28"/>
        </w:rPr>
      </w:pPr>
    </w:p>
    <w:sectPr w:rsidR="009968B5" w:rsidRPr="00104BC9" w:rsidSect="002C36CB">
      <w:type w:val="continuous"/>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C2" w:rsidRDefault="00422AC2" w:rsidP="00BA70E3">
      <w:r>
        <w:separator/>
      </w:r>
    </w:p>
  </w:endnote>
  <w:endnote w:type="continuationSeparator" w:id="0">
    <w:p w:rsidR="00422AC2" w:rsidRDefault="00422AC2" w:rsidP="00BA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713603"/>
      <w:docPartObj>
        <w:docPartGallery w:val="Page Numbers (Bottom of Page)"/>
        <w:docPartUnique/>
      </w:docPartObj>
    </w:sdtPr>
    <w:sdtEndPr/>
    <w:sdtContent>
      <w:p w:rsidR="00593F1A" w:rsidRDefault="00593F1A">
        <w:pPr>
          <w:pStyle w:val="ab"/>
          <w:jc w:val="center"/>
        </w:pPr>
        <w:r>
          <w:fldChar w:fldCharType="begin"/>
        </w:r>
        <w:r>
          <w:instrText>PAGE   \* MERGEFORMAT</w:instrText>
        </w:r>
        <w:r>
          <w:fldChar w:fldCharType="separate"/>
        </w:r>
        <w:r w:rsidR="00C25EED">
          <w:rPr>
            <w:noProof/>
          </w:rPr>
          <w:t>18</w:t>
        </w:r>
        <w:r>
          <w:fldChar w:fldCharType="end"/>
        </w:r>
      </w:p>
    </w:sdtContent>
  </w:sdt>
  <w:p w:rsidR="002C36CB" w:rsidRDefault="002C36CB" w:rsidP="002C36CB">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CB" w:rsidRDefault="002C36CB">
    <w:pPr>
      <w:pStyle w:val="ab"/>
      <w:jc w:val="center"/>
    </w:pPr>
  </w:p>
  <w:p w:rsidR="00695822" w:rsidRDefault="00695822" w:rsidP="00E27C5B">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C2" w:rsidRDefault="00422AC2" w:rsidP="00BA70E3">
      <w:r>
        <w:separator/>
      </w:r>
    </w:p>
  </w:footnote>
  <w:footnote w:type="continuationSeparator" w:id="0">
    <w:p w:rsidR="00422AC2" w:rsidRDefault="00422AC2" w:rsidP="00BA7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4.4pt;height:14.4pt" o:bullet="t">
        <v:imagedata r:id="rId1" o:title="art33EE"/>
      </v:shape>
    </w:pict>
  </w:numPicBullet>
  <w:abstractNum w:abstractNumId="0" w15:restartNumberingAfterBreak="0">
    <w:nsid w:val="0169501F"/>
    <w:multiLevelType w:val="hybridMultilevel"/>
    <w:tmpl w:val="F30CC598"/>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1FF53BC"/>
    <w:multiLevelType w:val="multilevel"/>
    <w:tmpl w:val="83164C8A"/>
    <w:lvl w:ilvl="0">
      <w:start w:val="1"/>
      <w:numFmt w:val="upperRoman"/>
      <w:lvlText w:val="%1."/>
      <w:lvlJc w:val="left"/>
      <w:pPr>
        <w:ind w:left="1080" w:hanging="720"/>
      </w:pPr>
      <w:rPr>
        <w:rFonts w:hint="default"/>
      </w:rPr>
    </w:lvl>
    <w:lvl w:ilvl="1">
      <w:start w:val="1"/>
      <w:numFmt w:val="decimal"/>
      <w:isLgl/>
      <w:lvlText w:val="%1.%2."/>
      <w:lvlJc w:val="left"/>
      <w:pPr>
        <w:ind w:left="2073" w:hanging="72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41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8118" w:hanging="1800"/>
      </w:pPr>
      <w:rPr>
        <w:rFonts w:hint="default"/>
      </w:rPr>
    </w:lvl>
    <w:lvl w:ilvl="7">
      <w:start w:val="1"/>
      <w:numFmt w:val="decimal"/>
      <w:isLgl/>
      <w:lvlText w:val="%1.%2.%3.%4.%5.%6.%7.%8."/>
      <w:lvlJc w:val="left"/>
      <w:pPr>
        <w:ind w:left="9111" w:hanging="1800"/>
      </w:pPr>
      <w:rPr>
        <w:rFonts w:hint="default"/>
      </w:rPr>
    </w:lvl>
    <w:lvl w:ilvl="8">
      <w:start w:val="1"/>
      <w:numFmt w:val="decimal"/>
      <w:isLgl/>
      <w:lvlText w:val="%1.%2.%3.%4.%5.%6.%7.%8.%9."/>
      <w:lvlJc w:val="left"/>
      <w:pPr>
        <w:ind w:left="10464" w:hanging="2160"/>
      </w:pPr>
      <w:rPr>
        <w:rFonts w:hint="default"/>
      </w:rPr>
    </w:lvl>
  </w:abstractNum>
  <w:abstractNum w:abstractNumId="2" w15:restartNumberingAfterBreak="0">
    <w:nsid w:val="08E15151"/>
    <w:multiLevelType w:val="hybridMultilevel"/>
    <w:tmpl w:val="41EC6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16A51C5"/>
    <w:multiLevelType w:val="multilevel"/>
    <w:tmpl w:val="8CB6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10A4B"/>
    <w:multiLevelType w:val="hybridMultilevel"/>
    <w:tmpl w:val="299479D8"/>
    <w:lvl w:ilvl="0" w:tplc="B4989B44">
      <w:start w:val="1"/>
      <w:numFmt w:val="bullet"/>
      <w:lvlText w:val=""/>
      <w:lvlPicBulletId w:val="0"/>
      <w:lvlJc w:val="left"/>
      <w:pPr>
        <w:tabs>
          <w:tab w:val="num" w:pos="720"/>
        </w:tabs>
        <w:ind w:left="720" w:hanging="360"/>
      </w:pPr>
      <w:rPr>
        <w:rFonts w:ascii="Symbol" w:hAnsi="Symbol" w:hint="default"/>
      </w:rPr>
    </w:lvl>
    <w:lvl w:ilvl="1" w:tplc="EF926EF0" w:tentative="1">
      <w:start w:val="1"/>
      <w:numFmt w:val="bullet"/>
      <w:lvlText w:val=""/>
      <w:lvlPicBulletId w:val="0"/>
      <w:lvlJc w:val="left"/>
      <w:pPr>
        <w:tabs>
          <w:tab w:val="num" w:pos="1440"/>
        </w:tabs>
        <w:ind w:left="1440" w:hanging="360"/>
      </w:pPr>
      <w:rPr>
        <w:rFonts w:ascii="Symbol" w:hAnsi="Symbol" w:hint="default"/>
      </w:rPr>
    </w:lvl>
    <w:lvl w:ilvl="2" w:tplc="65BC3BA6" w:tentative="1">
      <w:start w:val="1"/>
      <w:numFmt w:val="bullet"/>
      <w:lvlText w:val=""/>
      <w:lvlPicBulletId w:val="0"/>
      <w:lvlJc w:val="left"/>
      <w:pPr>
        <w:tabs>
          <w:tab w:val="num" w:pos="2160"/>
        </w:tabs>
        <w:ind w:left="2160" w:hanging="360"/>
      </w:pPr>
      <w:rPr>
        <w:rFonts w:ascii="Symbol" w:hAnsi="Symbol" w:hint="default"/>
      </w:rPr>
    </w:lvl>
    <w:lvl w:ilvl="3" w:tplc="DB1C429C" w:tentative="1">
      <w:start w:val="1"/>
      <w:numFmt w:val="bullet"/>
      <w:lvlText w:val=""/>
      <w:lvlPicBulletId w:val="0"/>
      <w:lvlJc w:val="left"/>
      <w:pPr>
        <w:tabs>
          <w:tab w:val="num" w:pos="2880"/>
        </w:tabs>
        <w:ind w:left="2880" w:hanging="360"/>
      </w:pPr>
      <w:rPr>
        <w:rFonts w:ascii="Symbol" w:hAnsi="Symbol" w:hint="default"/>
      </w:rPr>
    </w:lvl>
    <w:lvl w:ilvl="4" w:tplc="B71664E6" w:tentative="1">
      <w:start w:val="1"/>
      <w:numFmt w:val="bullet"/>
      <w:lvlText w:val=""/>
      <w:lvlPicBulletId w:val="0"/>
      <w:lvlJc w:val="left"/>
      <w:pPr>
        <w:tabs>
          <w:tab w:val="num" w:pos="3600"/>
        </w:tabs>
        <w:ind w:left="3600" w:hanging="360"/>
      </w:pPr>
      <w:rPr>
        <w:rFonts w:ascii="Symbol" w:hAnsi="Symbol" w:hint="default"/>
      </w:rPr>
    </w:lvl>
    <w:lvl w:ilvl="5" w:tplc="27C2A024" w:tentative="1">
      <w:start w:val="1"/>
      <w:numFmt w:val="bullet"/>
      <w:lvlText w:val=""/>
      <w:lvlPicBulletId w:val="0"/>
      <w:lvlJc w:val="left"/>
      <w:pPr>
        <w:tabs>
          <w:tab w:val="num" w:pos="4320"/>
        </w:tabs>
        <w:ind w:left="4320" w:hanging="360"/>
      </w:pPr>
      <w:rPr>
        <w:rFonts w:ascii="Symbol" w:hAnsi="Symbol" w:hint="default"/>
      </w:rPr>
    </w:lvl>
    <w:lvl w:ilvl="6" w:tplc="15CC85C0" w:tentative="1">
      <w:start w:val="1"/>
      <w:numFmt w:val="bullet"/>
      <w:lvlText w:val=""/>
      <w:lvlPicBulletId w:val="0"/>
      <w:lvlJc w:val="left"/>
      <w:pPr>
        <w:tabs>
          <w:tab w:val="num" w:pos="5040"/>
        </w:tabs>
        <w:ind w:left="5040" w:hanging="360"/>
      </w:pPr>
      <w:rPr>
        <w:rFonts w:ascii="Symbol" w:hAnsi="Symbol" w:hint="default"/>
      </w:rPr>
    </w:lvl>
    <w:lvl w:ilvl="7" w:tplc="A52880F4" w:tentative="1">
      <w:start w:val="1"/>
      <w:numFmt w:val="bullet"/>
      <w:lvlText w:val=""/>
      <w:lvlPicBulletId w:val="0"/>
      <w:lvlJc w:val="left"/>
      <w:pPr>
        <w:tabs>
          <w:tab w:val="num" w:pos="5760"/>
        </w:tabs>
        <w:ind w:left="5760" w:hanging="360"/>
      </w:pPr>
      <w:rPr>
        <w:rFonts w:ascii="Symbol" w:hAnsi="Symbol" w:hint="default"/>
      </w:rPr>
    </w:lvl>
    <w:lvl w:ilvl="8" w:tplc="B0DED94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7FF4B09"/>
    <w:multiLevelType w:val="multilevel"/>
    <w:tmpl w:val="6AA81410"/>
    <w:lvl w:ilvl="0">
      <w:start w:val="1"/>
      <w:numFmt w:val="upperRoman"/>
      <w:lvlText w:val="%1."/>
      <w:lvlJc w:val="left"/>
      <w:pPr>
        <w:ind w:left="1080" w:hanging="72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6" w15:restartNumberingAfterBreak="0">
    <w:nsid w:val="192F5D0A"/>
    <w:multiLevelType w:val="singleLevel"/>
    <w:tmpl w:val="7084DA60"/>
    <w:lvl w:ilvl="0">
      <w:start w:val="1"/>
      <w:numFmt w:val="decimal"/>
      <w:lvlText w:val="%1."/>
      <w:lvlJc w:val="left"/>
      <w:pPr>
        <w:tabs>
          <w:tab w:val="num" w:pos="360"/>
        </w:tabs>
        <w:ind w:left="360" w:hanging="360"/>
      </w:pPr>
      <w:rPr>
        <w:rFonts w:hint="default"/>
        <w:lang w:val="ru-RU"/>
      </w:rPr>
    </w:lvl>
  </w:abstractNum>
  <w:abstractNum w:abstractNumId="7" w15:restartNumberingAfterBreak="0">
    <w:nsid w:val="1B577FB2"/>
    <w:multiLevelType w:val="multilevel"/>
    <w:tmpl w:val="30A20D12"/>
    <w:lvl w:ilvl="0">
      <w:start w:val="2"/>
      <w:numFmt w:val="decimal"/>
      <w:lvlText w:val="%1."/>
      <w:lvlJc w:val="left"/>
      <w:pPr>
        <w:ind w:left="360" w:hanging="360"/>
      </w:pPr>
      <w:rPr>
        <w:rFonts w:hint="default"/>
      </w:rPr>
    </w:lvl>
    <w:lvl w:ilvl="1">
      <w:start w:val="3"/>
      <w:numFmt w:val="decimal"/>
      <w:lvlText w:val="%1.%2."/>
      <w:lvlJc w:val="left"/>
      <w:pPr>
        <w:ind w:left="2433" w:hanging="360"/>
      </w:pPr>
      <w:rPr>
        <w:rFonts w:hint="default"/>
      </w:rPr>
    </w:lvl>
    <w:lvl w:ilvl="2">
      <w:start w:val="1"/>
      <w:numFmt w:val="decimal"/>
      <w:lvlText w:val="%1.%2.%3."/>
      <w:lvlJc w:val="left"/>
      <w:pPr>
        <w:ind w:left="4866" w:hanging="720"/>
      </w:pPr>
      <w:rPr>
        <w:rFonts w:hint="default"/>
      </w:rPr>
    </w:lvl>
    <w:lvl w:ilvl="3">
      <w:start w:val="1"/>
      <w:numFmt w:val="decimal"/>
      <w:lvlText w:val="%1.%2.%3.%4."/>
      <w:lvlJc w:val="left"/>
      <w:pPr>
        <w:ind w:left="6939" w:hanging="720"/>
      </w:pPr>
      <w:rPr>
        <w:rFonts w:hint="default"/>
      </w:rPr>
    </w:lvl>
    <w:lvl w:ilvl="4">
      <w:start w:val="1"/>
      <w:numFmt w:val="decimal"/>
      <w:lvlText w:val="%1.%2.%3.%4.%5."/>
      <w:lvlJc w:val="left"/>
      <w:pPr>
        <w:ind w:left="9372" w:hanging="1080"/>
      </w:pPr>
      <w:rPr>
        <w:rFonts w:hint="default"/>
      </w:rPr>
    </w:lvl>
    <w:lvl w:ilvl="5">
      <w:start w:val="1"/>
      <w:numFmt w:val="decimal"/>
      <w:lvlText w:val="%1.%2.%3.%4.%5.%6."/>
      <w:lvlJc w:val="left"/>
      <w:pPr>
        <w:ind w:left="11445" w:hanging="1080"/>
      </w:pPr>
      <w:rPr>
        <w:rFonts w:hint="default"/>
      </w:rPr>
    </w:lvl>
    <w:lvl w:ilvl="6">
      <w:start w:val="1"/>
      <w:numFmt w:val="decimal"/>
      <w:lvlText w:val="%1.%2.%3.%4.%5.%6.%7."/>
      <w:lvlJc w:val="left"/>
      <w:pPr>
        <w:ind w:left="13878" w:hanging="1440"/>
      </w:pPr>
      <w:rPr>
        <w:rFonts w:hint="default"/>
      </w:rPr>
    </w:lvl>
    <w:lvl w:ilvl="7">
      <w:start w:val="1"/>
      <w:numFmt w:val="decimal"/>
      <w:lvlText w:val="%1.%2.%3.%4.%5.%6.%7.%8."/>
      <w:lvlJc w:val="left"/>
      <w:pPr>
        <w:ind w:left="15951" w:hanging="1440"/>
      </w:pPr>
      <w:rPr>
        <w:rFonts w:hint="default"/>
      </w:rPr>
    </w:lvl>
    <w:lvl w:ilvl="8">
      <w:start w:val="1"/>
      <w:numFmt w:val="decimal"/>
      <w:lvlText w:val="%1.%2.%3.%4.%5.%6.%7.%8.%9."/>
      <w:lvlJc w:val="left"/>
      <w:pPr>
        <w:ind w:left="18384" w:hanging="1800"/>
      </w:pPr>
      <w:rPr>
        <w:rFonts w:hint="default"/>
      </w:rPr>
    </w:lvl>
  </w:abstractNum>
  <w:abstractNum w:abstractNumId="8" w15:restartNumberingAfterBreak="0">
    <w:nsid w:val="1D7E2EDC"/>
    <w:multiLevelType w:val="hybridMultilevel"/>
    <w:tmpl w:val="EDC896E6"/>
    <w:lvl w:ilvl="0" w:tplc="0419000F">
      <w:start w:val="1"/>
      <w:numFmt w:val="decimal"/>
      <w:lvlText w:val="%1."/>
      <w:lvlJc w:val="left"/>
      <w:pPr>
        <w:ind w:left="1455" w:hanging="360"/>
      </w:p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9" w15:restartNumberingAfterBreak="0">
    <w:nsid w:val="1E2B7F26"/>
    <w:multiLevelType w:val="hybridMultilevel"/>
    <w:tmpl w:val="ED4AE236"/>
    <w:lvl w:ilvl="0" w:tplc="4A4CA106">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0500FD"/>
    <w:multiLevelType w:val="hybridMultilevel"/>
    <w:tmpl w:val="48AEA30C"/>
    <w:lvl w:ilvl="0" w:tplc="956A6BB4">
      <w:start w:val="1"/>
      <w:numFmt w:val="decimal"/>
      <w:lvlText w:val="%1."/>
      <w:lvlJc w:val="left"/>
      <w:pPr>
        <w:tabs>
          <w:tab w:val="num" w:pos="720"/>
        </w:tabs>
        <w:ind w:left="720" w:hanging="360"/>
      </w:pPr>
    </w:lvl>
    <w:lvl w:ilvl="1" w:tplc="6B32BF06" w:tentative="1">
      <w:start w:val="1"/>
      <w:numFmt w:val="decimal"/>
      <w:lvlText w:val="%2."/>
      <w:lvlJc w:val="left"/>
      <w:pPr>
        <w:tabs>
          <w:tab w:val="num" w:pos="1440"/>
        </w:tabs>
        <w:ind w:left="1440" w:hanging="360"/>
      </w:pPr>
    </w:lvl>
    <w:lvl w:ilvl="2" w:tplc="DCB80844" w:tentative="1">
      <w:start w:val="1"/>
      <w:numFmt w:val="decimal"/>
      <w:lvlText w:val="%3."/>
      <w:lvlJc w:val="left"/>
      <w:pPr>
        <w:tabs>
          <w:tab w:val="num" w:pos="2160"/>
        </w:tabs>
        <w:ind w:left="2160" w:hanging="360"/>
      </w:pPr>
    </w:lvl>
    <w:lvl w:ilvl="3" w:tplc="8ED29592" w:tentative="1">
      <w:start w:val="1"/>
      <w:numFmt w:val="decimal"/>
      <w:lvlText w:val="%4."/>
      <w:lvlJc w:val="left"/>
      <w:pPr>
        <w:tabs>
          <w:tab w:val="num" w:pos="2880"/>
        </w:tabs>
        <w:ind w:left="2880" w:hanging="360"/>
      </w:pPr>
    </w:lvl>
    <w:lvl w:ilvl="4" w:tplc="A9C0C98C" w:tentative="1">
      <w:start w:val="1"/>
      <w:numFmt w:val="decimal"/>
      <w:lvlText w:val="%5."/>
      <w:lvlJc w:val="left"/>
      <w:pPr>
        <w:tabs>
          <w:tab w:val="num" w:pos="3600"/>
        </w:tabs>
        <w:ind w:left="3600" w:hanging="360"/>
      </w:pPr>
    </w:lvl>
    <w:lvl w:ilvl="5" w:tplc="891A0B12" w:tentative="1">
      <w:start w:val="1"/>
      <w:numFmt w:val="decimal"/>
      <w:lvlText w:val="%6."/>
      <w:lvlJc w:val="left"/>
      <w:pPr>
        <w:tabs>
          <w:tab w:val="num" w:pos="4320"/>
        </w:tabs>
        <w:ind w:left="4320" w:hanging="360"/>
      </w:pPr>
    </w:lvl>
    <w:lvl w:ilvl="6" w:tplc="16C026C6" w:tentative="1">
      <w:start w:val="1"/>
      <w:numFmt w:val="decimal"/>
      <w:lvlText w:val="%7."/>
      <w:lvlJc w:val="left"/>
      <w:pPr>
        <w:tabs>
          <w:tab w:val="num" w:pos="5040"/>
        </w:tabs>
        <w:ind w:left="5040" w:hanging="360"/>
      </w:pPr>
    </w:lvl>
    <w:lvl w:ilvl="7" w:tplc="DE18E63E" w:tentative="1">
      <w:start w:val="1"/>
      <w:numFmt w:val="decimal"/>
      <w:lvlText w:val="%8."/>
      <w:lvlJc w:val="left"/>
      <w:pPr>
        <w:tabs>
          <w:tab w:val="num" w:pos="5760"/>
        </w:tabs>
        <w:ind w:left="5760" w:hanging="360"/>
      </w:pPr>
    </w:lvl>
    <w:lvl w:ilvl="8" w:tplc="62780D14" w:tentative="1">
      <w:start w:val="1"/>
      <w:numFmt w:val="decimal"/>
      <w:lvlText w:val="%9."/>
      <w:lvlJc w:val="left"/>
      <w:pPr>
        <w:tabs>
          <w:tab w:val="num" w:pos="6480"/>
        </w:tabs>
        <w:ind w:left="6480" w:hanging="360"/>
      </w:pPr>
    </w:lvl>
  </w:abstractNum>
  <w:abstractNum w:abstractNumId="11" w15:restartNumberingAfterBreak="0">
    <w:nsid w:val="25B419B9"/>
    <w:multiLevelType w:val="hybridMultilevel"/>
    <w:tmpl w:val="75A4807E"/>
    <w:lvl w:ilvl="0" w:tplc="F1F62E3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A9309CF"/>
    <w:multiLevelType w:val="hybridMultilevel"/>
    <w:tmpl w:val="D3D66466"/>
    <w:lvl w:ilvl="0" w:tplc="A35EC1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D014A7C"/>
    <w:multiLevelType w:val="hybridMultilevel"/>
    <w:tmpl w:val="08C83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D6C28"/>
    <w:multiLevelType w:val="hybridMultilevel"/>
    <w:tmpl w:val="FE54681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31F950A4"/>
    <w:multiLevelType w:val="multilevel"/>
    <w:tmpl w:val="F60489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2E71BB"/>
    <w:multiLevelType w:val="multilevel"/>
    <w:tmpl w:val="A3D8305C"/>
    <w:lvl w:ilvl="0">
      <w:start w:val="2"/>
      <w:numFmt w:val="decimal"/>
      <w:lvlText w:val="%1."/>
      <w:lvlJc w:val="left"/>
      <w:pPr>
        <w:ind w:left="360" w:hanging="360"/>
      </w:pPr>
      <w:rPr>
        <w:rFonts w:hint="default"/>
      </w:rPr>
    </w:lvl>
    <w:lvl w:ilvl="1">
      <w:start w:val="2"/>
      <w:numFmt w:val="decimal"/>
      <w:lvlText w:val="%1.%2."/>
      <w:lvlJc w:val="left"/>
      <w:pPr>
        <w:ind w:left="2433" w:hanging="360"/>
      </w:pPr>
      <w:rPr>
        <w:rFonts w:hint="default"/>
      </w:rPr>
    </w:lvl>
    <w:lvl w:ilvl="2">
      <w:start w:val="1"/>
      <w:numFmt w:val="decimal"/>
      <w:lvlText w:val="%1.%2.%3."/>
      <w:lvlJc w:val="left"/>
      <w:pPr>
        <w:ind w:left="4866" w:hanging="720"/>
      </w:pPr>
      <w:rPr>
        <w:rFonts w:hint="default"/>
      </w:rPr>
    </w:lvl>
    <w:lvl w:ilvl="3">
      <w:start w:val="1"/>
      <w:numFmt w:val="decimal"/>
      <w:lvlText w:val="%1.%2.%3.%4."/>
      <w:lvlJc w:val="left"/>
      <w:pPr>
        <w:ind w:left="6939" w:hanging="720"/>
      </w:pPr>
      <w:rPr>
        <w:rFonts w:hint="default"/>
      </w:rPr>
    </w:lvl>
    <w:lvl w:ilvl="4">
      <w:start w:val="1"/>
      <w:numFmt w:val="decimal"/>
      <w:lvlText w:val="%1.%2.%3.%4.%5."/>
      <w:lvlJc w:val="left"/>
      <w:pPr>
        <w:ind w:left="9372" w:hanging="1080"/>
      </w:pPr>
      <w:rPr>
        <w:rFonts w:hint="default"/>
      </w:rPr>
    </w:lvl>
    <w:lvl w:ilvl="5">
      <w:start w:val="1"/>
      <w:numFmt w:val="decimal"/>
      <w:lvlText w:val="%1.%2.%3.%4.%5.%6."/>
      <w:lvlJc w:val="left"/>
      <w:pPr>
        <w:ind w:left="11445" w:hanging="1080"/>
      </w:pPr>
      <w:rPr>
        <w:rFonts w:hint="default"/>
      </w:rPr>
    </w:lvl>
    <w:lvl w:ilvl="6">
      <w:start w:val="1"/>
      <w:numFmt w:val="decimal"/>
      <w:lvlText w:val="%1.%2.%3.%4.%5.%6.%7."/>
      <w:lvlJc w:val="left"/>
      <w:pPr>
        <w:ind w:left="13878" w:hanging="1440"/>
      </w:pPr>
      <w:rPr>
        <w:rFonts w:hint="default"/>
      </w:rPr>
    </w:lvl>
    <w:lvl w:ilvl="7">
      <w:start w:val="1"/>
      <w:numFmt w:val="decimal"/>
      <w:lvlText w:val="%1.%2.%3.%4.%5.%6.%7.%8."/>
      <w:lvlJc w:val="left"/>
      <w:pPr>
        <w:ind w:left="15951" w:hanging="1440"/>
      </w:pPr>
      <w:rPr>
        <w:rFonts w:hint="default"/>
      </w:rPr>
    </w:lvl>
    <w:lvl w:ilvl="8">
      <w:start w:val="1"/>
      <w:numFmt w:val="decimal"/>
      <w:lvlText w:val="%1.%2.%3.%4.%5.%6.%7.%8.%9."/>
      <w:lvlJc w:val="left"/>
      <w:pPr>
        <w:ind w:left="18384" w:hanging="1800"/>
      </w:pPr>
      <w:rPr>
        <w:rFonts w:hint="default"/>
      </w:rPr>
    </w:lvl>
  </w:abstractNum>
  <w:abstractNum w:abstractNumId="17" w15:restartNumberingAfterBreak="0">
    <w:nsid w:val="47ED0107"/>
    <w:multiLevelType w:val="hybridMultilevel"/>
    <w:tmpl w:val="34A615B0"/>
    <w:lvl w:ilvl="0" w:tplc="4D12108E">
      <w:start w:val="1"/>
      <w:numFmt w:val="bullet"/>
      <w:lvlText w:val=""/>
      <w:lvlPicBulletId w:val="0"/>
      <w:lvlJc w:val="left"/>
      <w:pPr>
        <w:tabs>
          <w:tab w:val="num" w:pos="720"/>
        </w:tabs>
        <w:ind w:left="720" w:hanging="360"/>
      </w:pPr>
      <w:rPr>
        <w:rFonts w:ascii="Symbol" w:hAnsi="Symbol" w:hint="default"/>
      </w:rPr>
    </w:lvl>
    <w:lvl w:ilvl="1" w:tplc="65B672E0" w:tentative="1">
      <w:start w:val="1"/>
      <w:numFmt w:val="bullet"/>
      <w:lvlText w:val=""/>
      <w:lvlPicBulletId w:val="0"/>
      <w:lvlJc w:val="left"/>
      <w:pPr>
        <w:tabs>
          <w:tab w:val="num" w:pos="1440"/>
        </w:tabs>
        <w:ind w:left="1440" w:hanging="360"/>
      </w:pPr>
      <w:rPr>
        <w:rFonts w:ascii="Symbol" w:hAnsi="Symbol" w:hint="default"/>
      </w:rPr>
    </w:lvl>
    <w:lvl w:ilvl="2" w:tplc="78443716" w:tentative="1">
      <w:start w:val="1"/>
      <w:numFmt w:val="bullet"/>
      <w:lvlText w:val=""/>
      <w:lvlPicBulletId w:val="0"/>
      <w:lvlJc w:val="left"/>
      <w:pPr>
        <w:tabs>
          <w:tab w:val="num" w:pos="2160"/>
        </w:tabs>
        <w:ind w:left="2160" w:hanging="360"/>
      </w:pPr>
      <w:rPr>
        <w:rFonts w:ascii="Symbol" w:hAnsi="Symbol" w:hint="default"/>
      </w:rPr>
    </w:lvl>
    <w:lvl w:ilvl="3" w:tplc="B02CF90A" w:tentative="1">
      <w:start w:val="1"/>
      <w:numFmt w:val="bullet"/>
      <w:lvlText w:val=""/>
      <w:lvlPicBulletId w:val="0"/>
      <w:lvlJc w:val="left"/>
      <w:pPr>
        <w:tabs>
          <w:tab w:val="num" w:pos="2880"/>
        </w:tabs>
        <w:ind w:left="2880" w:hanging="360"/>
      </w:pPr>
      <w:rPr>
        <w:rFonts w:ascii="Symbol" w:hAnsi="Symbol" w:hint="default"/>
      </w:rPr>
    </w:lvl>
    <w:lvl w:ilvl="4" w:tplc="89088E5A" w:tentative="1">
      <w:start w:val="1"/>
      <w:numFmt w:val="bullet"/>
      <w:lvlText w:val=""/>
      <w:lvlPicBulletId w:val="0"/>
      <w:lvlJc w:val="left"/>
      <w:pPr>
        <w:tabs>
          <w:tab w:val="num" w:pos="3600"/>
        </w:tabs>
        <w:ind w:left="3600" w:hanging="360"/>
      </w:pPr>
      <w:rPr>
        <w:rFonts w:ascii="Symbol" w:hAnsi="Symbol" w:hint="default"/>
      </w:rPr>
    </w:lvl>
    <w:lvl w:ilvl="5" w:tplc="90520BB4" w:tentative="1">
      <w:start w:val="1"/>
      <w:numFmt w:val="bullet"/>
      <w:lvlText w:val=""/>
      <w:lvlPicBulletId w:val="0"/>
      <w:lvlJc w:val="left"/>
      <w:pPr>
        <w:tabs>
          <w:tab w:val="num" w:pos="4320"/>
        </w:tabs>
        <w:ind w:left="4320" w:hanging="360"/>
      </w:pPr>
      <w:rPr>
        <w:rFonts w:ascii="Symbol" w:hAnsi="Symbol" w:hint="default"/>
      </w:rPr>
    </w:lvl>
    <w:lvl w:ilvl="6" w:tplc="3A66C116" w:tentative="1">
      <w:start w:val="1"/>
      <w:numFmt w:val="bullet"/>
      <w:lvlText w:val=""/>
      <w:lvlPicBulletId w:val="0"/>
      <w:lvlJc w:val="left"/>
      <w:pPr>
        <w:tabs>
          <w:tab w:val="num" w:pos="5040"/>
        </w:tabs>
        <w:ind w:left="5040" w:hanging="360"/>
      </w:pPr>
      <w:rPr>
        <w:rFonts w:ascii="Symbol" w:hAnsi="Symbol" w:hint="default"/>
      </w:rPr>
    </w:lvl>
    <w:lvl w:ilvl="7" w:tplc="FE6C3098" w:tentative="1">
      <w:start w:val="1"/>
      <w:numFmt w:val="bullet"/>
      <w:lvlText w:val=""/>
      <w:lvlPicBulletId w:val="0"/>
      <w:lvlJc w:val="left"/>
      <w:pPr>
        <w:tabs>
          <w:tab w:val="num" w:pos="5760"/>
        </w:tabs>
        <w:ind w:left="5760" w:hanging="360"/>
      </w:pPr>
      <w:rPr>
        <w:rFonts w:ascii="Symbol" w:hAnsi="Symbol" w:hint="default"/>
      </w:rPr>
    </w:lvl>
    <w:lvl w:ilvl="8" w:tplc="B2001AD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498546EB"/>
    <w:multiLevelType w:val="hybridMultilevel"/>
    <w:tmpl w:val="3AC8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6D0DF8"/>
    <w:multiLevelType w:val="hybridMultilevel"/>
    <w:tmpl w:val="E814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01A7A"/>
    <w:multiLevelType w:val="hybridMultilevel"/>
    <w:tmpl w:val="6B0C390E"/>
    <w:lvl w:ilvl="0" w:tplc="2D40360C">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68E1BAE"/>
    <w:multiLevelType w:val="hybridMultilevel"/>
    <w:tmpl w:val="47F0288A"/>
    <w:lvl w:ilvl="0" w:tplc="A6E88570">
      <w:start w:val="1"/>
      <w:numFmt w:val="bullet"/>
      <w:lvlText w:val=""/>
      <w:lvlPicBulletId w:val="0"/>
      <w:lvlJc w:val="left"/>
      <w:pPr>
        <w:tabs>
          <w:tab w:val="num" w:pos="720"/>
        </w:tabs>
        <w:ind w:left="720" w:hanging="360"/>
      </w:pPr>
      <w:rPr>
        <w:rFonts w:ascii="Symbol" w:hAnsi="Symbol" w:hint="default"/>
      </w:rPr>
    </w:lvl>
    <w:lvl w:ilvl="1" w:tplc="94064D8E" w:tentative="1">
      <w:start w:val="1"/>
      <w:numFmt w:val="bullet"/>
      <w:lvlText w:val=""/>
      <w:lvlPicBulletId w:val="0"/>
      <w:lvlJc w:val="left"/>
      <w:pPr>
        <w:tabs>
          <w:tab w:val="num" w:pos="1440"/>
        </w:tabs>
        <w:ind w:left="1440" w:hanging="360"/>
      </w:pPr>
      <w:rPr>
        <w:rFonts w:ascii="Symbol" w:hAnsi="Symbol" w:hint="default"/>
      </w:rPr>
    </w:lvl>
    <w:lvl w:ilvl="2" w:tplc="BE88FD68" w:tentative="1">
      <w:start w:val="1"/>
      <w:numFmt w:val="bullet"/>
      <w:lvlText w:val=""/>
      <w:lvlPicBulletId w:val="0"/>
      <w:lvlJc w:val="left"/>
      <w:pPr>
        <w:tabs>
          <w:tab w:val="num" w:pos="2160"/>
        </w:tabs>
        <w:ind w:left="2160" w:hanging="360"/>
      </w:pPr>
      <w:rPr>
        <w:rFonts w:ascii="Symbol" w:hAnsi="Symbol" w:hint="default"/>
      </w:rPr>
    </w:lvl>
    <w:lvl w:ilvl="3" w:tplc="2DE89096" w:tentative="1">
      <w:start w:val="1"/>
      <w:numFmt w:val="bullet"/>
      <w:lvlText w:val=""/>
      <w:lvlPicBulletId w:val="0"/>
      <w:lvlJc w:val="left"/>
      <w:pPr>
        <w:tabs>
          <w:tab w:val="num" w:pos="2880"/>
        </w:tabs>
        <w:ind w:left="2880" w:hanging="360"/>
      </w:pPr>
      <w:rPr>
        <w:rFonts w:ascii="Symbol" w:hAnsi="Symbol" w:hint="default"/>
      </w:rPr>
    </w:lvl>
    <w:lvl w:ilvl="4" w:tplc="4ADE82B2" w:tentative="1">
      <w:start w:val="1"/>
      <w:numFmt w:val="bullet"/>
      <w:lvlText w:val=""/>
      <w:lvlPicBulletId w:val="0"/>
      <w:lvlJc w:val="left"/>
      <w:pPr>
        <w:tabs>
          <w:tab w:val="num" w:pos="3600"/>
        </w:tabs>
        <w:ind w:left="3600" w:hanging="360"/>
      </w:pPr>
      <w:rPr>
        <w:rFonts w:ascii="Symbol" w:hAnsi="Symbol" w:hint="default"/>
      </w:rPr>
    </w:lvl>
    <w:lvl w:ilvl="5" w:tplc="84146CD6" w:tentative="1">
      <w:start w:val="1"/>
      <w:numFmt w:val="bullet"/>
      <w:lvlText w:val=""/>
      <w:lvlPicBulletId w:val="0"/>
      <w:lvlJc w:val="left"/>
      <w:pPr>
        <w:tabs>
          <w:tab w:val="num" w:pos="4320"/>
        </w:tabs>
        <w:ind w:left="4320" w:hanging="360"/>
      </w:pPr>
      <w:rPr>
        <w:rFonts w:ascii="Symbol" w:hAnsi="Symbol" w:hint="default"/>
      </w:rPr>
    </w:lvl>
    <w:lvl w:ilvl="6" w:tplc="C980AAD4" w:tentative="1">
      <w:start w:val="1"/>
      <w:numFmt w:val="bullet"/>
      <w:lvlText w:val=""/>
      <w:lvlPicBulletId w:val="0"/>
      <w:lvlJc w:val="left"/>
      <w:pPr>
        <w:tabs>
          <w:tab w:val="num" w:pos="5040"/>
        </w:tabs>
        <w:ind w:left="5040" w:hanging="360"/>
      </w:pPr>
      <w:rPr>
        <w:rFonts w:ascii="Symbol" w:hAnsi="Symbol" w:hint="default"/>
      </w:rPr>
    </w:lvl>
    <w:lvl w:ilvl="7" w:tplc="209080BA" w:tentative="1">
      <w:start w:val="1"/>
      <w:numFmt w:val="bullet"/>
      <w:lvlText w:val=""/>
      <w:lvlPicBulletId w:val="0"/>
      <w:lvlJc w:val="left"/>
      <w:pPr>
        <w:tabs>
          <w:tab w:val="num" w:pos="5760"/>
        </w:tabs>
        <w:ind w:left="5760" w:hanging="360"/>
      </w:pPr>
      <w:rPr>
        <w:rFonts w:ascii="Symbol" w:hAnsi="Symbol" w:hint="default"/>
      </w:rPr>
    </w:lvl>
    <w:lvl w:ilvl="8" w:tplc="D262BA2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6C0D0820"/>
    <w:multiLevelType w:val="multilevel"/>
    <w:tmpl w:val="CFC2C99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C7D3B02"/>
    <w:multiLevelType w:val="hybridMultilevel"/>
    <w:tmpl w:val="B39CE122"/>
    <w:lvl w:ilvl="0" w:tplc="D65AFC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316604A"/>
    <w:multiLevelType w:val="hybridMultilevel"/>
    <w:tmpl w:val="CF543EAE"/>
    <w:lvl w:ilvl="0" w:tplc="99D02C0A">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8F40EC"/>
    <w:multiLevelType w:val="multilevel"/>
    <w:tmpl w:val="D6680E3E"/>
    <w:lvl w:ilvl="0">
      <w:start w:val="2"/>
      <w:numFmt w:val="decimal"/>
      <w:lvlText w:val="%1."/>
      <w:lvlJc w:val="left"/>
      <w:pPr>
        <w:ind w:left="450" w:hanging="450"/>
      </w:pPr>
      <w:rPr>
        <w:rFonts w:hint="default"/>
      </w:rPr>
    </w:lvl>
    <w:lvl w:ilvl="1">
      <w:start w:val="1"/>
      <w:numFmt w:val="decimal"/>
      <w:lvlText w:val="%1.%2."/>
      <w:lvlJc w:val="left"/>
      <w:pPr>
        <w:ind w:left="2535" w:hanging="720"/>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690" w:hanging="180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26" w15:restartNumberingAfterBreak="0">
    <w:nsid w:val="7A46100D"/>
    <w:multiLevelType w:val="hybridMultilevel"/>
    <w:tmpl w:val="39E8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20"/>
  </w:num>
  <w:num w:numId="5">
    <w:abstractNumId w:val="5"/>
  </w:num>
  <w:num w:numId="6">
    <w:abstractNumId w:val="12"/>
  </w:num>
  <w:num w:numId="7">
    <w:abstractNumId w:val="1"/>
  </w:num>
  <w:num w:numId="8">
    <w:abstractNumId w:val="9"/>
  </w:num>
  <w:num w:numId="9">
    <w:abstractNumId w:val="23"/>
  </w:num>
  <w:num w:numId="10">
    <w:abstractNumId w:val="11"/>
  </w:num>
  <w:num w:numId="11">
    <w:abstractNumId w:val="17"/>
  </w:num>
  <w:num w:numId="12">
    <w:abstractNumId w:val="4"/>
  </w:num>
  <w:num w:numId="13">
    <w:abstractNumId w:val="21"/>
  </w:num>
  <w:num w:numId="14">
    <w:abstractNumId w:val="10"/>
  </w:num>
  <w:num w:numId="15">
    <w:abstractNumId w:val="13"/>
  </w:num>
  <w:num w:numId="16">
    <w:abstractNumId w:val="24"/>
  </w:num>
  <w:num w:numId="17">
    <w:abstractNumId w:val="26"/>
  </w:num>
  <w:num w:numId="18">
    <w:abstractNumId w:val="19"/>
  </w:num>
  <w:num w:numId="19">
    <w:abstractNumId w:val="14"/>
  </w:num>
  <w:num w:numId="20">
    <w:abstractNumId w:val="8"/>
  </w:num>
  <w:num w:numId="21">
    <w:abstractNumId w:val="25"/>
  </w:num>
  <w:num w:numId="22">
    <w:abstractNumId w:val="22"/>
  </w:num>
  <w:num w:numId="23">
    <w:abstractNumId w:val="16"/>
  </w:num>
  <w:num w:numId="24">
    <w:abstractNumId w:val="7"/>
  </w:num>
  <w:num w:numId="25">
    <w:abstractNumId w:val="15"/>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6F"/>
    <w:rsid w:val="000027A5"/>
    <w:rsid w:val="00032071"/>
    <w:rsid w:val="00083A6B"/>
    <w:rsid w:val="00091371"/>
    <w:rsid w:val="000C691A"/>
    <w:rsid w:val="00104BC9"/>
    <w:rsid w:val="001328D0"/>
    <w:rsid w:val="00152CD9"/>
    <w:rsid w:val="0016128A"/>
    <w:rsid w:val="001773ED"/>
    <w:rsid w:val="0018328D"/>
    <w:rsid w:val="001B43C5"/>
    <w:rsid w:val="001E5808"/>
    <w:rsid w:val="001F67F1"/>
    <w:rsid w:val="00246459"/>
    <w:rsid w:val="00251776"/>
    <w:rsid w:val="00284A46"/>
    <w:rsid w:val="00286AD5"/>
    <w:rsid w:val="00290B96"/>
    <w:rsid w:val="002B19C4"/>
    <w:rsid w:val="002C36CB"/>
    <w:rsid w:val="0031788E"/>
    <w:rsid w:val="003410BA"/>
    <w:rsid w:val="00383248"/>
    <w:rsid w:val="003D7119"/>
    <w:rsid w:val="00404ABE"/>
    <w:rsid w:val="00422AC2"/>
    <w:rsid w:val="0042579C"/>
    <w:rsid w:val="004272D2"/>
    <w:rsid w:val="00435B7E"/>
    <w:rsid w:val="00460AE3"/>
    <w:rsid w:val="00464700"/>
    <w:rsid w:val="00486893"/>
    <w:rsid w:val="00494FBD"/>
    <w:rsid w:val="004F0C7B"/>
    <w:rsid w:val="00506414"/>
    <w:rsid w:val="00517CFE"/>
    <w:rsid w:val="00523272"/>
    <w:rsid w:val="00572A07"/>
    <w:rsid w:val="00593F1A"/>
    <w:rsid w:val="005A3E31"/>
    <w:rsid w:val="005C1B50"/>
    <w:rsid w:val="005C662B"/>
    <w:rsid w:val="00631A1A"/>
    <w:rsid w:val="00675326"/>
    <w:rsid w:val="00684417"/>
    <w:rsid w:val="00695822"/>
    <w:rsid w:val="006C07DE"/>
    <w:rsid w:val="006D00B6"/>
    <w:rsid w:val="007022E5"/>
    <w:rsid w:val="00715634"/>
    <w:rsid w:val="007304AF"/>
    <w:rsid w:val="00746A6A"/>
    <w:rsid w:val="00764B31"/>
    <w:rsid w:val="007B7ED8"/>
    <w:rsid w:val="007C5E2C"/>
    <w:rsid w:val="008007C5"/>
    <w:rsid w:val="00800D25"/>
    <w:rsid w:val="0081548E"/>
    <w:rsid w:val="00832ED0"/>
    <w:rsid w:val="00835246"/>
    <w:rsid w:val="0088179A"/>
    <w:rsid w:val="008B19FD"/>
    <w:rsid w:val="008B50AF"/>
    <w:rsid w:val="008B573B"/>
    <w:rsid w:val="008B5D88"/>
    <w:rsid w:val="008C42C4"/>
    <w:rsid w:val="008E7340"/>
    <w:rsid w:val="00935582"/>
    <w:rsid w:val="009646A3"/>
    <w:rsid w:val="00972069"/>
    <w:rsid w:val="00991F66"/>
    <w:rsid w:val="00994492"/>
    <w:rsid w:val="009968B5"/>
    <w:rsid w:val="009D31F3"/>
    <w:rsid w:val="00A40B13"/>
    <w:rsid w:val="00A4437E"/>
    <w:rsid w:val="00A718C4"/>
    <w:rsid w:val="00A82C37"/>
    <w:rsid w:val="00A93BF9"/>
    <w:rsid w:val="00AA3503"/>
    <w:rsid w:val="00B27E98"/>
    <w:rsid w:val="00B33E6B"/>
    <w:rsid w:val="00B41560"/>
    <w:rsid w:val="00B535F1"/>
    <w:rsid w:val="00BA70E3"/>
    <w:rsid w:val="00BB57C1"/>
    <w:rsid w:val="00BD5185"/>
    <w:rsid w:val="00BF16A7"/>
    <w:rsid w:val="00C25EED"/>
    <w:rsid w:val="00C31805"/>
    <w:rsid w:val="00C37CEE"/>
    <w:rsid w:val="00C41327"/>
    <w:rsid w:val="00C517CD"/>
    <w:rsid w:val="00C6723D"/>
    <w:rsid w:val="00C9175C"/>
    <w:rsid w:val="00C92DE0"/>
    <w:rsid w:val="00C95973"/>
    <w:rsid w:val="00CA17B2"/>
    <w:rsid w:val="00CF288F"/>
    <w:rsid w:val="00D62D28"/>
    <w:rsid w:val="00D93695"/>
    <w:rsid w:val="00DD4F1C"/>
    <w:rsid w:val="00DE1CDF"/>
    <w:rsid w:val="00DE25EA"/>
    <w:rsid w:val="00DE275A"/>
    <w:rsid w:val="00DF7BB6"/>
    <w:rsid w:val="00E06E7F"/>
    <w:rsid w:val="00E20F6F"/>
    <w:rsid w:val="00E27C5B"/>
    <w:rsid w:val="00E92880"/>
    <w:rsid w:val="00EA04F7"/>
    <w:rsid w:val="00EB6642"/>
    <w:rsid w:val="00F10AF5"/>
    <w:rsid w:val="00F14507"/>
    <w:rsid w:val="00F224F2"/>
    <w:rsid w:val="00FB1D3A"/>
    <w:rsid w:val="00FB4E99"/>
    <w:rsid w:val="00FC0880"/>
    <w:rsid w:val="00FD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63E62-E227-46FC-A15E-E532E8800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F6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F6F"/>
    <w:rPr>
      <w:rFonts w:ascii="Arial" w:eastAsia="Times New Roman" w:hAnsi="Arial" w:cs="Arial"/>
      <w:b/>
      <w:bCs/>
      <w:kern w:val="32"/>
      <w:sz w:val="32"/>
      <w:szCs w:val="32"/>
      <w:lang w:eastAsia="ru-RU"/>
    </w:rPr>
  </w:style>
  <w:style w:type="character" w:styleId="a3">
    <w:name w:val="Emphasis"/>
    <w:basedOn w:val="a0"/>
    <w:uiPriority w:val="20"/>
    <w:qFormat/>
    <w:rsid w:val="00E20F6F"/>
    <w:rPr>
      <w:i/>
      <w:iCs/>
    </w:rPr>
  </w:style>
  <w:style w:type="paragraph" w:styleId="a4">
    <w:name w:val="Normal (Web)"/>
    <w:basedOn w:val="a"/>
    <w:uiPriority w:val="99"/>
    <w:unhideWhenUsed/>
    <w:rsid w:val="00E20F6F"/>
    <w:pPr>
      <w:spacing w:before="100" w:beforeAutospacing="1" w:after="100" w:afterAutospacing="1"/>
    </w:pPr>
  </w:style>
  <w:style w:type="table" w:styleId="a5">
    <w:name w:val="Table Grid"/>
    <w:basedOn w:val="a1"/>
    <w:uiPriority w:val="59"/>
    <w:rsid w:val="0088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880"/>
    <w:rPr>
      <w:strike w:val="0"/>
      <w:dstrike w:val="0"/>
      <w:color w:val="006699"/>
      <w:u w:val="none"/>
      <w:effect w:val="none"/>
    </w:rPr>
  </w:style>
  <w:style w:type="paragraph" w:styleId="a7">
    <w:name w:val="List Paragraph"/>
    <w:basedOn w:val="a"/>
    <w:uiPriority w:val="34"/>
    <w:qFormat/>
    <w:rsid w:val="00E92880"/>
    <w:pPr>
      <w:ind w:left="720"/>
      <w:contextualSpacing/>
    </w:pPr>
  </w:style>
  <w:style w:type="character" w:styleId="a8">
    <w:name w:val="Strong"/>
    <w:basedOn w:val="a0"/>
    <w:uiPriority w:val="22"/>
    <w:qFormat/>
    <w:rsid w:val="00E92880"/>
    <w:rPr>
      <w:b/>
      <w:bCs/>
    </w:rPr>
  </w:style>
  <w:style w:type="paragraph" w:styleId="a9">
    <w:name w:val="header"/>
    <w:basedOn w:val="a"/>
    <w:link w:val="aa"/>
    <w:uiPriority w:val="99"/>
    <w:unhideWhenUsed/>
    <w:rsid w:val="00BA70E3"/>
    <w:pPr>
      <w:tabs>
        <w:tab w:val="center" w:pos="4677"/>
        <w:tab w:val="right" w:pos="9355"/>
      </w:tabs>
    </w:pPr>
  </w:style>
  <w:style w:type="character" w:customStyle="1" w:styleId="aa">
    <w:name w:val="Верхний колонтитул Знак"/>
    <w:basedOn w:val="a0"/>
    <w:link w:val="a9"/>
    <w:uiPriority w:val="99"/>
    <w:rsid w:val="00BA70E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A70E3"/>
    <w:pPr>
      <w:tabs>
        <w:tab w:val="center" w:pos="4677"/>
        <w:tab w:val="right" w:pos="9355"/>
      </w:tabs>
    </w:pPr>
  </w:style>
  <w:style w:type="character" w:customStyle="1" w:styleId="ac">
    <w:name w:val="Нижний колонтитул Знак"/>
    <w:basedOn w:val="a0"/>
    <w:link w:val="ab"/>
    <w:uiPriority w:val="99"/>
    <w:rsid w:val="00BA70E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14507"/>
    <w:rPr>
      <w:rFonts w:ascii="Tahoma" w:hAnsi="Tahoma" w:cs="Tahoma"/>
      <w:sz w:val="16"/>
      <w:szCs w:val="16"/>
    </w:rPr>
  </w:style>
  <w:style w:type="character" w:customStyle="1" w:styleId="ae">
    <w:name w:val="Текст выноски Знак"/>
    <w:basedOn w:val="a0"/>
    <w:link w:val="ad"/>
    <w:uiPriority w:val="99"/>
    <w:semiHidden/>
    <w:rsid w:val="00F14507"/>
    <w:rPr>
      <w:rFonts w:ascii="Tahoma" w:eastAsia="Times New Roman" w:hAnsi="Tahoma" w:cs="Tahoma"/>
      <w:sz w:val="16"/>
      <w:szCs w:val="16"/>
      <w:lang w:eastAsia="ru-RU"/>
    </w:rPr>
  </w:style>
  <w:style w:type="character" w:customStyle="1" w:styleId="b-serp-urlitem1">
    <w:name w:val="b-serp-url__item1"/>
    <w:basedOn w:val="a0"/>
    <w:rsid w:val="00746A6A"/>
  </w:style>
  <w:style w:type="paragraph" w:styleId="af">
    <w:name w:val="Body Text"/>
    <w:basedOn w:val="a"/>
    <w:link w:val="af0"/>
    <w:rsid w:val="00935582"/>
    <w:pPr>
      <w:jc w:val="both"/>
    </w:pPr>
    <w:rPr>
      <w:sz w:val="28"/>
      <w:szCs w:val="20"/>
    </w:rPr>
  </w:style>
  <w:style w:type="character" w:customStyle="1" w:styleId="af0">
    <w:name w:val="Основной текст Знак"/>
    <w:basedOn w:val="a0"/>
    <w:link w:val="af"/>
    <w:rsid w:val="009355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681">
      <w:bodyDiv w:val="1"/>
      <w:marLeft w:val="0"/>
      <w:marRight w:val="0"/>
      <w:marTop w:val="0"/>
      <w:marBottom w:val="0"/>
      <w:divBdr>
        <w:top w:val="none" w:sz="0" w:space="0" w:color="auto"/>
        <w:left w:val="none" w:sz="0" w:space="0" w:color="auto"/>
        <w:bottom w:val="none" w:sz="0" w:space="0" w:color="auto"/>
        <w:right w:val="none" w:sz="0" w:space="0" w:color="auto"/>
      </w:divBdr>
      <w:divsChild>
        <w:div w:id="341517922">
          <w:marLeft w:val="547"/>
          <w:marRight w:val="0"/>
          <w:marTop w:val="0"/>
          <w:marBottom w:val="0"/>
          <w:divBdr>
            <w:top w:val="none" w:sz="0" w:space="0" w:color="auto"/>
            <w:left w:val="none" w:sz="0" w:space="0" w:color="auto"/>
            <w:bottom w:val="none" w:sz="0" w:space="0" w:color="auto"/>
            <w:right w:val="none" w:sz="0" w:space="0" w:color="auto"/>
          </w:divBdr>
        </w:div>
      </w:divsChild>
    </w:div>
    <w:div w:id="160001903">
      <w:bodyDiv w:val="1"/>
      <w:marLeft w:val="0"/>
      <w:marRight w:val="0"/>
      <w:marTop w:val="0"/>
      <w:marBottom w:val="0"/>
      <w:divBdr>
        <w:top w:val="none" w:sz="0" w:space="0" w:color="auto"/>
        <w:left w:val="none" w:sz="0" w:space="0" w:color="auto"/>
        <w:bottom w:val="none" w:sz="0" w:space="0" w:color="auto"/>
        <w:right w:val="none" w:sz="0" w:space="0" w:color="auto"/>
      </w:divBdr>
      <w:divsChild>
        <w:div w:id="1904604">
          <w:marLeft w:val="547"/>
          <w:marRight w:val="0"/>
          <w:marTop w:val="134"/>
          <w:marBottom w:val="0"/>
          <w:divBdr>
            <w:top w:val="none" w:sz="0" w:space="0" w:color="auto"/>
            <w:left w:val="none" w:sz="0" w:space="0" w:color="auto"/>
            <w:bottom w:val="none" w:sz="0" w:space="0" w:color="auto"/>
            <w:right w:val="none" w:sz="0" w:space="0" w:color="auto"/>
          </w:divBdr>
        </w:div>
        <w:div w:id="202793641">
          <w:marLeft w:val="547"/>
          <w:marRight w:val="0"/>
          <w:marTop w:val="134"/>
          <w:marBottom w:val="0"/>
          <w:divBdr>
            <w:top w:val="none" w:sz="0" w:space="0" w:color="auto"/>
            <w:left w:val="none" w:sz="0" w:space="0" w:color="auto"/>
            <w:bottom w:val="none" w:sz="0" w:space="0" w:color="auto"/>
            <w:right w:val="none" w:sz="0" w:space="0" w:color="auto"/>
          </w:divBdr>
        </w:div>
        <w:div w:id="522331591">
          <w:marLeft w:val="547"/>
          <w:marRight w:val="0"/>
          <w:marTop w:val="134"/>
          <w:marBottom w:val="0"/>
          <w:divBdr>
            <w:top w:val="none" w:sz="0" w:space="0" w:color="auto"/>
            <w:left w:val="none" w:sz="0" w:space="0" w:color="auto"/>
            <w:bottom w:val="none" w:sz="0" w:space="0" w:color="auto"/>
            <w:right w:val="none" w:sz="0" w:space="0" w:color="auto"/>
          </w:divBdr>
        </w:div>
      </w:divsChild>
    </w:div>
    <w:div w:id="298071355">
      <w:bodyDiv w:val="1"/>
      <w:marLeft w:val="0"/>
      <w:marRight w:val="0"/>
      <w:marTop w:val="0"/>
      <w:marBottom w:val="0"/>
      <w:divBdr>
        <w:top w:val="none" w:sz="0" w:space="0" w:color="auto"/>
        <w:left w:val="none" w:sz="0" w:space="0" w:color="auto"/>
        <w:bottom w:val="none" w:sz="0" w:space="0" w:color="auto"/>
        <w:right w:val="none" w:sz="0" w:space="0" w:color="auto"/>
      </w:divBdr>
      <w:divsChild>
        <w:div w:id="361563083">
          <w:marLeft w:val="0"/>
          <w:marRight w:val="0"/>
          <w:marTop w:val="0"/>
          <w:marBottom w:val="0"/>
          <w:divBdr>
            <w:top w:val="none" w:sz="0" w:space="0" w:color="auto"/>
            <w:left w:val="none" w:sz="0" w:space="0" w:color="auto"/>
            <w:bottom w:val="none" w:sz="0" w:space="0" w:color="auto"/>
            <w:right w:val="none" w:sz="0" w:space="0" w:color="auto"/>
          </w:divBdr>
          <w:divsChild>
            <w:div w:id="961107297">
              <w:marLeft w:val="0"/>
              <w:marRight w:val="0"/>
              <w:marTop w:val="0"/>
              <w:marBottom w:val="0"/>
              <w:divBdr>
                <w:top w:val="none" w:sz="0" w:space="0" w:color="auto"/>
                <w:left w:val="none" w:sz="0" w:space="0" w:color="auto"/>
                <w:bottom w:val="none" w:sz="0" w:space="0" w:color="auto"/>
                <w:right w:val="none" w:sz="0" w:space="0" w:color="auto"/>
              </w:divBdr>
              <w:divsChild>
                <w:div w:id="1663921728">
                  <w:marLeft w:val="0"/>
                  <w:marRight w:val="0"/>
                  <w:marTop w:val="0"/>
                  <w:marBottom w:val="0"/>
                  <w:divBdr>
                    <w:top w:val="none" w:sz="0" w:space="0" w:color="auto"/>
                    <w:left w:val="none" w:sz="0" w:space="0" w:color="auto"/>
                    <w:bottom w:val="none" w:sz="0" w:space="0" w:color="auto"/>
                    <w:right w:val="none" w:sz="0" w:space="0" w:color="auto"/>
                  </w:divBdr>
                  <w:divsChild>
                    <w:div w:id="1585534067">
                      <w:marLeft w:val="0"/>
                      <w:marRight w:val="0"/>
                      <w:marTop w:val="0"/>
                      <w:marBottom w:val="0"/>
                      <w:divBdr>
                        <w:top w:val="none" w:sz="0" w:space="0" w:color="auto"/>
                        <w:left w:val="none" w:sz="0" w:space="0" w:color="auto"/>
                        <w:bottom w:val="none" w:sz="0" w:space="0" w:color="auto"/>
                        <w:right w:val="none" w:sz="0" w:space="0" w:color="auto"/>
                      </w:divBdr>
                      <w:divsChild>
                        <w:div w:id="1862236508">
                          <w:marLeft w:val="0"/>
                          <w:marRight w:val="0"/>
                          <w:marTop w:val="0"/>
                          <w:marBottom w:val="0"/>
                          <w:divBdr>
                            <w:top w:val="none" w:sz="0" w:space="0" w:color="auto"/>
                            <w:left w:val="none" w:sz="0" w:space="0" w:color="auto"/>
                            <w:bottom w:val="none" w:sz="0" w:space="0" w:color="auto"/>
                            <w:right w:val="none" w:sz="0" w:space="0" w:color="auto"/>
                          </w:divBdr>
                          <w:divsChild>
                            <w:div w:id="1166555206">
                              <w:marLeft w:val="0"/>
                              <w:marRight w:val="0"/>
                              <w:marTop w:val="0"/>
                              <w:marBottom w:val="375"/>
                              <w:divBdr>
                                <w:top w:val="none" w:sz="0" w:space="0" w:color="auto"/>
                                <w:left w:val="none" w:sz="0" w:space="0" w:color="auto"/>
                                <w:bottom w:val="none" w:sz="0" w:space="0" w:color="auto"/>
                                <w:right w:val="none" w:sz="0" w:space="0" w:color="auto"/>
                              </w:divBdr>
                              <w:divsChild>
                                <w:div w:id="9130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44648">
      <w:bodyDiv w:val="1"/>
      <w:marLeft w:val="0"/>
      <w:marRight w:val="0"/>
      <w:marTop w:val="0"/>
      <w:marBottom w:val="0"/>
      <w:divBdr>
        <w:top w:val="none" w:sz="0" w:space="0" w:color="auto"/>
        <w:left w:val="none" w:sz="0" w:space="0" w:color="auto"/>
        <w:bottom w:val="none" w:sz="0" w:space="0" w:color="auto"/>
        <w:right w:val="none" w:sz="0" w:space="0" w:color="auto"/>
      </w:divBdr>
    </w:div>
    <w:div w:id="792332616">
      <w:bodyDiv w:val="1"/>
      <w:marLeft w:val="0"/>
      <w:marRight w:val="0"/>
      <w:marTop w:val="0"/>
      <w:marBottom w:val="0"/>
      <w:divBdr>
        <w:top w:val="none" w:sz="0" w:space="0" w:color="auto"/>
        <w:left w:val="none" w:sz="0" w:space="0" w:color="auto"/>
        <w:bottom w:val="none" w:sz="0" w:space="0" w:color="auto"/>
        <w:right w:val="none" w:sz="0" w:space="0" w:color="auto"/>
      </w:divBdr>
      <w:divsChild>
        <w:div w:id="17851548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26778889">
              <w:marLeft w:val="0"/>
              <w:marRight w:val="0"/>
              <w:marTop w:val="0"/>
              <w:marBottom w:val="0"/>
              <w:divBdr>
                <w:top w:val="none" w:sz="0" w:space="0" w:color="auto"/>
                <w:left w:val="none" w:sz="0" w:space="0" w:color="auto"/>
                <w:bottom w:val="none" w:sz="0" w:space="0" w:color="auto"/>
                <w:right w:val="none" w:sz="0" w:space="0" w:color="auto"/>
              </w:divBdr>
              <w:divsChild>
                <w:div w:id="1813516493">
                  <w:marLeft w:val="0"/>
                  <w:marRight w:val="0"/>
                  <w:marTop w:val="0"/>
                  <w:marBottom w:val="0"/>
                  <w:divBdr>
                    <w:top w:val="none" w:sz="0" w:space="0" w:color="auto"/>
                    <w:left w:val="none" w:sz="0" w:space="0" w:color="auto"/>
                    <w:bottom w:val="none" w:sz="0" w:space="0" w:color="auto"/>
                    <w:right w:val="none" w:sz="0" w:space="0" w:color="auto"/>
                  </w:divBdr>
                  <w:divsChild>
                    <w:div w:id="128790614">
                      <w:marLeft w:val="0"/>
                      <w:marRight w:val="0"/>
                      <w:marTop w:val="0"/>
                      <w:marBottom w:val="0"/>
                      <w:divBdr>
                        <w:top w:val="none" w:sz="0" w:space="0" w:color="auto"/>
                        <w:left w:val="none" w:sz="0" w:space="0" w:color="auto"/>
                        <w:bottom w:val="none" w:sz="0" w:space="0" w:color="auto"/>
                        <w:right w:val="none" w:sz="0" w:space="0" w:color="auto"/>
                      </w:divBdr>
                      <w:divsChild>
                        <w:div w:id="1124159874">
                          <w:marLeft w:val="0"/>
                          <w:marRight w:val="0"/>
                          <w:marTop w:val="0"/>
                          <w:marBottom w:val="0"/>
                          <w:divBdr>
                            <w:top w:val="none" w:sz="0" w:space="0" w:color="auto"/>
                            <w:left w:val="none" w:sz="0" w:space="0" w:color="auto"/>
                            <w:bottom w:val="none" w:sz="0" w:space="0" w:color="auto"/>
                            <w:right w:val="none" w:sz="0" w:space="0" w:color="auto"/>
                          </w:divBdr>
                          <w:divsChild>
                            <w:div w:id="1495877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1566">
      <w:bodyDiv w:val="1"/>
      <w:marLeft w:val="0"/>
      <w:marRight w:val="0"/>
      <w:marTop w:val="0"/>
      <w:marBottom w:val="0"/>
      <w:divBdr>
        <w:top w:val="none" w:sz="0" w:space="0" w:color="auto"/>
        <w:left w:val="none" w:sz="0" w:space="0" w:color="auto"/>
        <w:bottom w:val="none" w:sz="0" w:space="0" w:color="auto"/>
        <w:right w:val="none" w:sz="0" w:space="0" w:color="auto"/>
      </w:divBdr>
      <w:divsChild>
        <w:div w:id="2038893744">
          <w:marLeft w:val="0"/>
          <w:marRight w:val="0"/>
          <w:marTop w:val="0"/>
          <w:marBottom w:val="0"/>
          <w:divBdr>
            <w:top w:val="none" w:sz="0" w:space="0" w:color="auto"/>
            <w:left w:val="none" w:sz="0" w:space="0" w:color="auto"/>
            <w:bottom w:val="none" w:sz="0" w:space="0" w:color="auto"/>
            <w:right w:val="none" w:sz="0" w:space="0" w:color="auto"/>
          </w:divBdr>
          <w:divsChild>
            <w:div w:id="429467734">
              <w:marLeft w:val="0"/>
              <w:marRight w:val="4050"/>
              <w:marTop w:val="0"/>
              <w:marBottom w:val="0"/>
              <w:divBdr>
                <w:top w:val="none" w:sz="0" w:space="0" w:color="auto"/>
                <w:left w:val="none" w:sz="0" w:space="0" w:color="auto"/>
                <w:bottom w:val="none" w:sz="0" w:space="0" w:color="auto"/>
                <w:right w:val="none" w:sz="0" w:space="0" w:color="auto"/>
              </w:divBdr>
              <w:divsChild>
                <w:div w:id="143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0132">
      <w:bodyDiv w:val="1"/>
      <w:marLeft w:val="0"/>
      <w:marRight w:val="0"/>
      <w:marTop w:val="0"/>
      <w:marBottom w:val="0"/>
      <w:divBdr>
        <w:top w:val="none" w:sz="0" w:space="0" w:color="auto"/>
        <w:left w:val="none" w:sz="0" w:space="0" w:color="auto"/>
        <w:bottom w:val="none" w:sz="0" w:space="0" w:color="auto"/>
        <w:right w:val="none" w:sz="0" w:space="0" w:color="auto"/>
      </w:divBdr>
      <w:divsChild>
        <w:div w:id="699819488">
          <w:marLeft w:val="0"/>
          <w:marRight w:val="0"/>
          <w:marTop w:val="0"/>
          <w:marBottom w:val="0"/>
          <w:divBdr>
            <w:top w:val="none" w:sz="0" w:space="0" w:color="auto"/>
            <w:left w:val="none" w:sz="0" w:space="0" w:color="auto"/>
            <w:bottom w:val="none" w:sz="0" w:space="0" w:color="auto"/>
            <w:right w:val="none" w:sz="0" w:space="0" w:color="auto"/>
          </w:divBdr>
          <w:divsChild>
            <w:div w:id="16954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A4%D0%B8%D0%B3%D1%83%D1%80%D0%B0_(%D0%B3%D0%B5%D0%BE%D0%BC%D0%B5%D1%82%D1%80%D0%B8%D1%8F)" TargetMode="External"/><Relationship Id="rId18" Type="http://schemas.openxmlformats.org/officeDocument/2006/relationships/image" Target="media/image3.png"/><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ru.wikipedia.org/wiki/%D0%9A%D1%80%D0%B8%D0%B2%D0%B0%D1%8F" TargetMode="External"/><Relationship Id="rId17" Type="http://schemas.openxmlformats.org/officeDocument/2006/relationships/hyperlink" Target="http://ru.wikipedia.org/wiki/%D0%A4%D0%B0%D0%B9%D0%BB:I1_Line_RSG-Diagram.PNG" TargetMode="External"/><Relationship Id="rId25" Type="http://schemas.openxmlformats.org/officeDocument/2006/relationships/chart" Target="charts/chart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2.xml"/><Relationship Id="rId29" Type="http://schemas.openxmlformats.org/officeDocument/2006/relationships/hyperlink" Target="http://ru.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E%D1%87%D0%BA%D0%B0_(%D0%B3%D0%B5%D0%BE%D0%BC%D0%B5%D1%82%D1%80%D0%B8%D1%8F)" TargetMode="External"/><Relationship Id="rId24" Type="http://schemas.openxmlformats.org/officeDocument/2006/relationships/chart" Target="charts/chart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A4%D0%B0%D0%B9%D0%BB:I7_3d_Line_RSG-Diagram.PNG" TargetMode="External"/><Relationship Id="rId23" Type="http://schemas.openxmlformats.org/officeDocument/2006/relationships/chart" Target="charts/chart5.xml"/><Relationship Id="rId28" Type="http://schemas.openxmlformats.org/officeDocument/2006/relationships/chart" Target="charts/chart10.xml"/><Relationship Id="rId10" Type="http://schemas.openxmlformats.org/officeDocument/2006/relationships/hyperlink" Target="http://ru.wikipedia.org/wiki/%D0%93%D0%B5%D0%BE%D0%BC%D0%B5%D1%82%D1%80%D0%B8%D1%8F" TargetMode="External"/><Relationship Id="rId19" Type="http://schemas.openxmlformats.org/officeDocument/2006/relationships/chart" Target="charts/chart1.xml"/><Relationship Id="rId31" Type="http://schemas.openxmlformats.org/officeDocument/2006/relationships/hyperlink" Target="http://netschool.ed-center1423.ru/ikt/10-society.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F%D1%80%D1%8F%D0%BC%D0%BE%D1%83%D0%B3%D0%BE%D0%BB%D1%8C%D0%BD%D0%B0%D1%8F_%D1%81%D0%B8%D1%81%D1%82%D0%B5%D0%BC%D0%B0_%D0%BA%D0%BE%D0%BE%D1%80%D0%B4%D0%B8%D0%BD%D0%B0%D1%82"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yperlink" Target="http://www.peoples.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четверть</c:v>
                </c:pt>
              </c:strCache>
            </c:strRef>
          </c:tx>
          <c:spPr>
            <a:solidFill>
              <a:srgbClr val="FF0000"/>
            </a:solidFill>
            <a:ln>
              <a:solidFill>
                <a:srgbClr val="FF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"5"</c:v>
                </c:pt>
                <c:pt idx="1">
                  <c:v>"4" и "5"</c:v>
                </c:pt>
                <c:pt idx="2">
                  <c:v>"3"</c:v>
                </c:pt>
                <c:pt idx="3">
                  <c:v>"2"</c:v>
                </c:pt>
              </c:strCache>
            </c:strRef>
          </c:cat>
          <c:val>
            <c:numRef>
              <c:f>Лист1!$B$2:$B$5</c:f>
              <c:numCache>
                <c:formatCode>General</c:formatCode>
                <c:ptCount val="4"/>
                <c:pt idx="0">
                  <c:v>1</c:v>
                </c:pt>
                <c:pt idx="1">
                  <c:v>12</c:v>
                </c:pt>
                <c:pt idx="2">
                  <c:v>7</c:v>
                </c:pt>
                <c:pt idx="3">
                  <c:v>2</c:v>
                </c:pt>
              </c:numCache>
            </c:numRef>
          </c:val>
        </c:ser>
        <c:ser>
          <c:idx val="1"/>
          <c:order val="1"/>
          <c:tx>
            <c:strRef>
              <c:f>Лист1!$C$1</c:f>
              <c:strCache>
                <c:ptCount val="1"/>
                <c:pt idx="0">
                  <c:v>2 четверть</c:v>
                </c:pt>
              </c:strCache>
            </c:strRef>
          </c:tx>
          <c:spPr>
            <a:solidFill>
              <a:srgbClr val="0070C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"5"</c:v>
                </c:pt>
                <c:pt idx="1">
                  <c:v>"4" и "5"</c:v>
                </c:pt>
                <c:pt idx="2">
                  <c:v>"3"</c:v>
                </c:pt>
                <c:pt idx="3">
                  <c:v>"2"</c:v>
                </c:pt>
              </c:strCache>
            </c:strRef>
          </c:cat>
          <c:val>
            <c:numRef>
              <c:f>Лист1!$C$2:$C$5</c:f>
              <c:numCache>
                <c:formatCode>General</c:formatCode>
                <c:ptCount val="4"/>
                <c:pt idx="0">
                  <c:v>1</c:v>
                </c:pt>
                <c:pt idx="1">
                  <c:v>12</c:v>
                </c:pt>
                <c:pt idx="2">
                  <c:v>8</c:v>
                </c:pt>
                <c:pt idx="3">
                  <c:v>0</c:v>
                </c:pt>
              </c:numCache>
            </c:numRef>
          </c:val>
        </c:ser>
        <c:dLbls>
          <c:showLegendKey val="0"/>
          <c:showVal val="0"/>
          <c:showCatName val="0"/>
          <c:showSerName val="0"/>
          <c:showPercent val="0"/>
          <c:showBubbleSize val="0"/>
        </c:dLbls>
        <c:gapWidth val="150"/>
        <c:shape val="cylinder"/>
        <c:axId val="316750256"/>
        <c:axId val="575355984"/>
        <c:axId val="0"/>
      </c:bar3DChart>
      <c:catAx>
        <c:axId val="316750256"/>
        <c:scaling>
          <c:orientation val="minMax"/>
        </c:scaling>
        <c:delete val="0"/>
        <c:axPos val="b"/>
        <c:numFmt formatCode="General" sourceLinked="0"/>
        <c:majorTickMark val="out"/>
        <c:minorTickMark val="none"/>
        <c:tickLblPos val="nextTo"/>
        <c:crossAx val="575355984"/>
        <c:crosses val="autoZero"/>
        <c:auto val="1"/>
        <c:lblAlgn val="ctr"/>
        <c:lblOffset val="100"/>
        <c:noMultiLvlLbl val="0"/>
      </c:catAx>
      <c:valAx>
        <c:axId val="575355984"/>
        <c:scaling>
          <c:orientation val="minMax"/>
        </c:scaling>
        <c:delete val="0"/>
        <c:axPos val="l"/>
        <c:majorGridlines/>
        <c:numFmt formatCode="General" sourceLinked="1"/>
        <c:majorTickMark val="out"/>
        <c:minorTickMark val="none"/>
        <c:tickLblPos val="nextTo"/>
        <c:crossAx val="3167502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rAngAx val="0"/>
    </c:view3D>
    <c:floor>
      <c:thickness val="0"/>
    </c:floor>
    <c:sideWall>
      <c:thickness val="0"/>
    </c:sideWall>
    <c:backWall>
      <c:thickness val="0"/>
    </c:backWall>
    <c:plotArea>
      <c:layout/>
      <c:area3DChart>
        <c:grouping val="stacked"/>
        <c:varyColors val="0"/>
        <c:ser>
          <c:idx val="0"/>
          <c:order val="0"/>
          <c:tx>
            <c:strRef>
              <c:f>Лист1!$B$1</c:f>
              <c:strCache>
                <c:ptCount val="1"/>
                <c:pt idx="0">
                  <c:v>Ряд 1</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Новый год </c:v>
                </c:pt>
                <c:pt idx="1">
                  <c:v>День рождения</c:v>
                </c:pt>
              </c:strCache>
            </c:strRef>
          </c:cat>
          <c:val>
            <c:numRef>
              <c:f>Лист1!$B$2:$B$3</c:f>
              <c:numCache>
                <c:formatCode>General</c:formatCode>
                <c:ptCount val="2"/>
                <c:pt idx="0">
                  <c:v>15</c:v>
                </c:pt>
                <c:pt idx="1">
                  <c:v>5</c:v>
                </c:pt>
              </c:numCache>
            </c:numRef>
          </c:val>
        </c:ser>
        <c:dLbls>
          <c:showLegendKey val="0"/>
          <c:showVal val="0"/>
          <c:showCatName val="0"/>
          <c:showSerName val="0"/>
          <c:showPercent val="0"/>
          <c:showBubbleSize val="0"/>
        </c:dLbls>
        <c:axId val="603163152"/>
        <c:axId val="603160800"/>
        <c:axId val="0"/>
      </c:area3DChart>
      <c:catAx>
        <c:axId val="603163152"/>
        <c:scaling>
          <c:orientation val="minMax"/>
        </c:scaling>
        <c:delete val="0"/>
        <c:axPos val="b"/>
        <c:numFmt formatCode="General" sourceLinked="1"/>
        <c:majorTickMark val="out"/>
        <c:minorTickMark val="none"/>
        <c:tickLblPos val="nextTo"/>
        <c:crossAx val="603160800"/>
        <c:crosses val="autoZero"/>
        <c:auto val="1"/>
        <c:lblAlgn val="ctr"/>
        <c:lblOffset val="100"/>
        <c:noMultiLvlLbl val="0"/>
      </c:catAx>
      <c:valAx>
        <c:axId val="603160800"/>
        <c:scaling>
          <c:orientation val="minMax"/>
        </c:scaling>
        <c:delete val="0"/>
        <c:axPos val="l"/>
        <c:majorGridlines/>
        <c:numFmt formatCode="General" sourceLinked="1"/>
        <c:majorTickMark val="out"/>
        <c:minorTickMark val="none"/>
        <c:tickLblPos val="nextTo"/>
        <c:crossAx val="603163152"/>
        <c:crosses val="autoZero"/>
        <c:crossBetween val="midCat"/>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1 четверть </c:v>
                </c:pt>
              </c:strCache>
            </c:strRef>
          </c:tx>
          <c:spPr>
            <a:solidFill>
              <a:srgbClr val="7030A0"/>
            </a:solidFill>
          </c:spPr>
          <c:invertIfNegative val="0"/>
          <c:cat>
            <c:strRef>
              <c:f>Лист1!$A$2:$A$16</c:f>
              <c:strCache>
                <c:ptCount val="15"/>
                <c:pt idx="0">
                  <c:v>Русский язык</c:v>
                </c:pt>
                <c:pt idx="1">
                  <c:v>литература </c:v>
                </c:pt>
                <c:pt idx="2">
                  <c:v>Английский язык </c:v>
                </c:pt>
                <c:pt idx="3">
                  <c:v>математика </c:v>
                </c:pt>
                <c:pt idx="4">
                  <c:v>Информатика и ИКТ</c:v>
                </c:pt>
                <c:pt idx="5">
                  <c:v>Физика </c:v>
                </c:pt>
                <c:pt idx="6">
                  <c:v>География</c:v>
                </c:pt>
                <c:pt idx="7">
                  <c:v>Биология</c:v>
                </c:pt>
                <c:pt idx="8">
                  <c:v>История </c:v>
                </c:pt>
                <c:pt idx="9">
                  <c:v>Обществознание</c:v>
                </c:pt>
                <c:pt idx="10">
                  <c:v>Физическая культура</c:v>
                </c:pt>
                <c:pt idx="11">
                  <c:v>Технология (труд)</c:v>
                </c:pt>
                <c:pt idx="12">
                  <c:v>ОБЖ</c:v>
                </c:pt>
                <c:pt idx="13">
                  <c:v>ИЗО</c:v>
                </c:pt>
                <c:pt idx="14">
                  <c:v>Музыка</c:v>
                </c:pt>
              </c:strCache>
            </c:strRef>
          </c:cat>
          <c:val>
            <c:numRef>
              <c:f>Лист1!$B$2:$B$16</c:f>
              <c:numCache>
                <c:formatCode>0%</c:formatCode>
                <c:ptCount val="15"/>
                <c:pt idx="0">
                  <c:v>0.75000000000000056</c:v>
                </c:pt>
                <c:pt idx="1">
                  <c:v>0.70000000000000051</c:v>
                </c:pt>
                <c:pt idx="2">
                  <c:v>0.70000000000000051</c:v>
                </c:pt>
                <c:pt idx="3">
                  <c:v>0.60000000000000053</c:v>
                </c:pt>
                <c:pt idx="4">
                  <c:v>0.85000000000000053</c:v>
                </c:pt>
                <c:pt idx="5">
                  <c:v>0.70000000000000051</c:v>
                </c:pt>
                <c:pt idx="6">
                  <c:v>0.70000000000000051</c:v>
                </c:pt>
                <c:pt idx="7">
                  <c:v>0.85000000000000053</c:v>
                </c:pt>
                <c:pt idx="8">
                  <c:v>0.75000000000000056</c:v>
                </c:pt>
                <c:pt idx="9">
                  <c:v>0.70000000000000051</c:v>
                </c:pt>
                <c:pt idx="10">
                  <c:v>0.85000000000000053</c:v>
                </c:pt>
                <c:pt idx="11">
                  <c:v>0.9</c:v>
                </c:pt>
                <c:pt idx="12">
                  <c:v>0.75000000000000056</c:v>
                </c:pt>
                <c:pt idx="13">
                  <c:v>1</c:v>
                </c:pt>
                <c:pt idx="14">
                  <c:v>0.85000000000000053</c:v>
                </c:pt>
              </c:numCache>
            </c:numRef>
          </c:val>
        </c:ser>
        <c:ser>
          <c:idx val="1"/>
          <c:order val="1"/>
          <c:tx>
            <c:strRef>
              <c:f>Лист1!$C$1</c:f>
              <c:strCache>
                <c:ptCount val="1"/>
                <c:pt idx="0">
                  <c:v>2 четверть</c:v>
                </c:pt>
              </c:strCache>
            </c:strRef>
          </c:tx>
          <c:spPr>
            <a:solidFill>
              <a:srgbClr val="FF0000"/>
            </a:solidFill>
          </c:spPr>
          <c:invertIfNegative val="0"/>
          <c:cat>
            <c:strRef>
              <c:f>Лист1!$A$2:$A$16</c:f>
              <c:strCache>
                <c:ptCount val="15"/>
                <c:pt idx="0">
                  <c:v>Русский язык</c:v>
                </c:pt>
                <c:pt idx="1">
                  <c:v>литература </c:v>
                </c:pt>
                <c:pt idx="2">
                  <c:v>Английский язык </c:v>
                </c:pt>
                <c:pt idx="3">
                  <c:v>математика </c:v>
                </c:pt>
                <c:pt idx="4">
                  <c:v>Информатика и ИКТ</c:v>
                </c:pt>
                <c:pt idx="5">
                  <c:v>Физика </c:v>
                </c:pt>
                <c:pt idx="6">
                  <c:v>География</c:v>
                </c:pt>
                <c:pt idx="7">
                  <c:v>Биология</c:v>
                </c:pt>
                <c:pt idx="8">
                  <c:v>История </c:v>
                </c:pt>
                <c:pt idx="9">
                  <c:v>Обществознание</c:v>
                </c:pt>
                <c:pt idx="10">
                  <c:v>Физическая культура</c:v>
                </c:pt>
                <c:pt idx="11">
                  <c:v>Технология (труд)</c:v>
                </c:pt>
                <c:pt idx="12">
                  <c:v>ОБЖ</c:v>
                </c:pt>
                <c:pt idx="13">
                  <c:v>ИЗО</c:v>
                </c:pt>
                <c:pt idx="14">
                  <c:v>Музыка</c:v>
                </c:pt>
              </c:strCache>
            </c:strRef>
          </c:cat>
          <c:val>
            <c:numRef>
              <c:f>Лист1!$C$2:$C$16</c:f>
              <c:numCache>
                <c:formatCode>0%</c:formatCode>
                <c:ptCount val="15"/>
                <c:pt idx="0">
                  <c:v>0.75000000000000056</c:v>
                </c:pt>
                <c:pt idx="1">
                  <c:v>0.70000000000000051</c:v>
                </c:pt>
                <c:pt idx="2">
                  <c:v>0.75000000000000056</c:v>
                </c:pt>
                <c:pt idx="3">
                  <c:v>0.6500000000000008</c:v>
                </c:pt>
                <c:pt idx="4">
                  <c:v>0.85000000000000053</c:v>
                </c:pt>
                <c:pt idx="5">
                  <c:v>0.6500000000000008</c:v>
                </c:pt>
                <c:pt idx="6">
                  <c:v>0.70000000000000051</c:v>
                </c:pt>
                <c:pt idx="7">
                  <c:v>0.8</c:v>
                </c:pt>
                <c:pt idx="8">
                  <c:v>0.70000000000000051</c:v>
                </c:pt>
                <c:pt idx="9">
                  <c:v>0.6500000000000008</c:v>
                </c:pt>
                <c:pt idx="10">
                  <c:v>0.9</c:v>
                </c:pt>
                <c:pt idx="11">
                  <c:v>0.8</c:v>
                </c:pt>
                <c:pt idx="12">
                  <c:v>0.75000000000000056</c:v>
                </c:pt>
                <c:pt idx="13">
                  <c:v>1</c:v>
                </c:pt>
                <c:pt idx="14">
                  <c:v>0.9</c:v>
                </c:pt>
              </c:numCache>
            </c:numRef>
          </c:val>
        </c:ser>
        <c:dLbls>
          <c:showLegendKey val="0"/>
          <c:showVal val="0"/>
          <c:showCatName val="0"/>
          <c:showSerName val="0"/>
          <c:showPercent val="0"/>
          <c:showBubbleSize val="0"/>
        </c:dLbls>
        <c:gapWidth val="150"/>
        <c:axId val="575357944"/>
        <c:axId val="575361864"/>
      </c:barChart>
      <c:catAx>
        <c:axId val="575357944"/>
        <c:scaling>
          <c:orientation val="minMax"/>
        </c:scaling>
        <c:delete val="0"/>
        <c:axPos val="l"/>
        <c:numFmt formatCode="General" sourceLinked="0"/>
        <c:majorTickMark val="out"/>
        <c:minorTickMark val="none"/>
        <c:tickLblPos val="nextTo"/>
        <c:crossAx val="575361864"/>
        <c:crosses val="autoZero"/>
        <c:auto val="1"/>
        <c:lblAlgn val="ctr"/>
        <c:lblOffset val="100"/>
        <c:noMultiLvlLbl val="0"/>
      </c:catAx>
      <c:valAx>
        <c:axId val="575361864"/>
        <c:scaling>
          <c:orientation val="minMax"/>
        </c:scaling>
        <c:delete val="0"/>
        <c:axPos val="b"/>
        <c:majorGridlines/>
        <c:numFmt formatCode="0%" sourceLinked="1"/>
        <c:majorTickMark val="out"/>
        <c:minorTickMark val="none"/>
        <c:tickLblPos val="nextTo"/>
        <c:crossAx val="5753579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Столбец3</c:v>
                </c:pt>
              </c:strCache>
            </c:strRef>
          </c:tx>
          <c:invertIfNegative val="0"/>
          <c:dPt>
            <c:idx val="0"/>
            <c:invertIfNegative val="0"/>
            <c:bubble3D val="0"/>
            <c:spPr>
              <a:solidFill>
                <a:srgbClr val="996633"/>
              </a:solidFill>
            </c:spPr>
          </c:dPt>
          <c:dPt>
            <c:idx val="1"/>
            <c:invertIfNegative val="0"/>
            <c:bubble3D val="0"/>
            <c:spPr>
              <a:solidFill>
                <a:srgbClr val="00B050"/>
              </a:solidFill>
            </c:spPr>
          </c:dPt>
          <c:dPt>
            <c:idx val="2"/>
            <c:invertIfNegative val="0"/>
            <c:bubble3D val="0"/>
            <c:spPr>
              <a:solidFill>
                <a:srgbClr val="00B0F0"/>
              </a:solidFill>
            </c:spPr>
          </c:dPt>
          <c:dPt>
            <c:idx val="3"/>
            <c:invertIfNegative val="0"/>
            <c:bubble3D val="0"/>
            <c:spPr>
              <a:solidFill>
                <a:schemeClr val="bg1">
                  <a:lumMod val="50000"/>
                </a:schemeClr>
              </a:solidFill>
            </c:spPr>
          </c:dPt>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Лист1!$A$2:$A$5</c:f>
              <c:strCache>
                <c:ptCount val="4"/>
                <c:pt idx="0">
                  <c:v>Карие</c:v>
                </c:pt>
                <c:pt idx="1">
                  <c:v>Зелёные</c:v>
                </c:pt>
                <c:pt idx="2">
                  <c:v>Голубые</c:v>
                </c:pt>
                <c:pt idx="3">
                  <c:v>Серые</c:v>
                </c:pt>
              </c:strCache>
            </c:strRef>
          </c:cat>
          <c:val>
            <c:numRef>
              <c:f>Лист1!$B$2:$B$5</c:f>
              <c:numCache>
                <c:formatCode>General</c:formatCode>
                <c:ptCount val="4"/>
                <c:pt idx="0">
                  <c:v>4</c:v>
                </c:pt>
                <c:pt idx="1">
                  <c:v>5</c:v>
                </c:pt>
                <c:pt idx="2">
                  <c:v>8</c:v>
                </c:pt>
                <c:pt idx="3">
                  <c:v>3</c:v>
                </c:pt>
              </c:numCache>
            </c:numRef>
          </c:val>
        </c:ser>
        <c:ser>
          <c:idx val="1"/>
          <c:order val="1"/>
          <c:tx>
            <c:strRef>
              <c:f>Лист1!$C$1</c:f>
              <c:strCache>
                <c:ptCount val="1"/>
                <c:pt idx="0">
                  <c:v>Столбец1</c:v>
                </c:pt>
              </c:strCache>
            </c:strRef>
          </c:tx>
          <c:invertIfNegative val="0"/>
          <c:cat>
            <c:strRef>
              <c:f>Лист1!$A$2:$A$5</c:f>
              <c:strCache>
                <c:ptCount val="4"/>
                <c:pt idx="0">
                  <c:v>Карие</c:v>
                </c:pt>
                <c:pt idx="1">
                  <c:v>Зелёные</c:v>
                </c:pt>
                <c:pt idx="2">
                  <c:v>Голубые</c:v>
                </c:pt>
                <c:pt idx="3">
                  <c:v>Серые</c:v>
                </c:pt>
              </c:strCache>
            </c:strRef>
          </c:cat>
          <c:val>
            <c:numRef>
              <c:f>Лист1!$C$2:$C$5</c:f>
              <c:numCache>
                <c:formatCode>General</c:formatCode>
                <c:ptCount val="4"/>
              </c:numCache>
            </c:numRef>
          </c:val>
        </c:ser>
        <c:ser>
          <c:idx val="2"/>
          <c:order val="2"/>
          <c:tx>
            <c:strRef>
              <c:f>Лист1!$D$11</c:f>
              <c:strCache>
                <c:ptCount val="1"/>
                <c:pt idx="0">
                  <c:v>Столбец2</c:v>
                </c:pt>
              </c:strCache>
            </c:strRef>
          </c:tx>
          <c:invertIfNegative val="0"/>
          <c:cat>
            <c:strRef>
              <c:f>Лист1!$A$2:$A$5</c:f>
              <c:strCache>
                <c:ptCount val="4"/>
                <c:pt idx="0">
                  <c:v>Карие</c:v>
                </c:pt>
                <c:pt idx="1">
                  <c:v>Зелёные</c:v>
                </c:pt>
                <c:pt idx="2">
                  <c:v>Голубые</c:v>
                </c:pt>
                <c:pt idx="3">
                  <c:v>Серые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55"/>
        <c:overlap val="100"/>
        <c:axId val="575359120"/>
        <c:axId val="575360688"/>
      </c:barChart>
      <c:catAx>
        <c:axId val="575359120"/>
        <c:scaling>
          <c:orientation val="minMax"/>
        </c:scaling>
        <c:delete val="0"/>
        <c:axPos val="b"/>
        <c:numFmt formatCode="General" sourceLinked="0"/>
        <c:majorTickMark val="none"/>
        <c:minorTickMark val="none"/>
        <c:tickLblPos val="nextTo"/>
        <c:crossAx val="575360688"/>
        <c:crosses val="autoZero"/>
        <c:auto val="1"/>
        <c:lblAlgn val="ctr"/>
        <c:lblOffset val="100"/>
        <c:noMultiLvlLbl val="0"/>
      </c:catAx>
      <c:valAx>
        <c:axId val="575360688"/>
        <c:scaling>
          <c:orientation val="minMax"/>
        </c:scaling>
        <c:delete val="0"/>
        <c:axPos val="l"/>
        <c:majorGridlines/>
        <c:numFmt formatCode="General" sourceLinked="1"/>
        <c:majorTickMark val="none"/>
        <c:minorTickMark val="none"/>
        <c:tickLblPos val="nextTo"/>
        <c:crossAx val="5753591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1"/>
          <c:dLbls>
            <c:dLbl>
              <c:idx val="0"/>
              <c:layout/>
              <c:tx>
                <c:rich>
                  <a:bodyPr/>
                  <a:lstStyle/>
                  <a:p>
                    <a:pPr>
                      <a:defRPr sz="1600" b="1">
                        <a:latin typeface="Times New Roman" pitchFamily="18" charset="0"/>
                        <a:cs typeface="Times New Roman" pitchFamily="18" charset="0"/>
                      </a:defRPr>
                    </a:pPr>
                    <a:r>
                      <a:rPr lang="en-US" sz="1600" b="1">
                        <a:latin typeface="Times New Roman" pitchFamily="18" charset="0"/>
                        <a:cs typeface="Times New Roman" pitchFamily="18" charset="0"/>
                      </a:rPr>
                      <a:t>7</a:t>
                    </a:r>
                  </a:p>
                </c:rich>
              </c:tx>
              <c:spPr/>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6.9315944881889913E-2"/>
                  <c:y val="-0.20472847144107031"/>
                </c:manualLayout>
              </c:layout>
              <c:tx>
                <c:rich>
                  <a:bodyPr/>
                  <a:lstStyle/>
                  <a:p>
                    <a:r>
                      <a:rPr lang="en-US" sz="1600" b="1">
                        <a:latin typeface="Times New Roman" pitchFamily="18" charset="0"/>
                        <a:cs typeface="Times New Roman" pitchFamily="18" charset="0"/>
                      </a:rPr>
                      <a:t>2</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0469479075532256"/>
                  <c:y val="-0.2147231596050494"/>
                </c:manualLayout>
              </c:layout>
              <c:tx>
                <c:rich>
                  <a:bodyPr/>
                  <a:lstStyle/>
                  <a:p>
                    <a:r>
                      <a:rPr lang="en-US" sz="1600" b="1">
                        <a:latin typeface="Times New Roman" pitchFamily="18" charset="0"/>
                        <a:cs typeface="Times New Roman" pitchFamily="18" charset="0"/>
                      </a:rPr>
                      <a:t>5</a:t>
                    </a:r>
                  </a:p>
                </c:rich>
              </c:tx>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9.1360637212014983E-2"/>
                  <c:y val="3.994719410073741E-2"/>
                </c:manualLayout>
              </c:layout>
              <c:tx>
                <c:rich>
                  <a:bodyPr/>
                  <a:lstStyle/>
                  <a:p>
                    <a:r>
                      <a:rPr lang="en-US" sz="1600" b="1">
                        <a:latin typeface="Times New Roman" pitchFamily="18" charset="0"/>
                        <a:cs typeface="Times New Roman" pitchFamily="18" charset="0"/>
                      </a:rPr>
                      <a:t>3</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4.8956515570688787E-2"/>
                  <c:y val="3.1710212359818662E-2"/>
                </c:manualLayout>
              </c:layout>
              <c:tx>
                <c:rich>
                  <a:bodyPr/>
                  <a:lstStyle/>
                  <a:p>
                    <a:r>
                      <a:rPr lang="en-US" sz="1600" b="1">
                        <a:latin typeface="Times New Roman" pitchFamily="18" charset="0"/>
                        <a:cs typeface="Times New Roman" pitchFamily="18" charset="0"/>
                      </a:rPr>
                      <a:t>1</a:t>
                    </a:r>
                  </a:p>
                </c:rich>
              </c:tx>
              <c:showLegendKey val="0"/>
              <c:showVal val="0"/>
              <c:showCatName val="0"/>
              <c:showSerName val="0"/>
              <c:showPercent val="1"/>
              <c:showBubbleSize val="0"/>
              <c:extLst>
                <c:ext xmlns:c15="http://schemas.microsoft.com/office/drawing/2012/chart" uri="{CE6537A1-D6FC-4f65-9D91-7224C49458BB}">
                  <c15:layout/>
                </c:ext>
              </c:extLst>
            </c:dLbl>
            <c:dLbl>
              <c:idx val="5"/>
              <c:layout/>
              <c:tx>
                <c:rich>
                  <a:bodyPr/>
                  <a:lstStyle/>
                  <a:p>
                    <a:pPr>
                      <a:defRPr sz="1600" b="1">
                        <a:latin typeface="Times New Roman" pitchFamily="18" charset="0"/>
                        <a:cs typeface="Times New Roman" pitchFamily="18" charset="0"/>
                      </a:defRPr>
                    </a:pPr>
                    <a:r>
                      <a:rPr lang="en-US" sz="1600" b="1">
                        <a:latin typeface="Times New Roman" pitchFamily="18" charset="0"/>
                        <a:cs typeface="Times New Roman" pitchFamily="18" charset="0"/>
                      </a:rPr>
                      <a:t>1</a:t>
                    </a:r>
                  </a:p>
                </c:rich>
              </c:tx>
              <c:spPr/>
              <c:showLegendKey val="0"/>
              <c:showVal val="0"/>
              <c:showCatName val="0"/>
              <c:showSerName val="0"/>
              <c:showPercent val="1"/>
              <c:showBubbleSize val="0"/>
              <c:extLst>
                <c:ext xmlns:c15="http://schemas.microsoft.com/office/drawing/2012/chart" uri="{CE6537A1-D6FC-4f65-9D91-7224C49458BB}">
                  <c15:layout/>
                </c:ext>
              </c:extLst>
            </c:dLbl>
            <c:dLbl>
              <c:idx val="6"/>
              <c:layout/>
              <c:tx>
                <c:rich>
                  <a:bodyPr/>
                  <a:lstStyle/>
                  <a:p>
                    <a:r>
                      <a:rPr lang="en-US" sz="1600" b="1"/>
                      <a:t>1</a:t>
                    </a:r>
                  </a:p>
                </c:rich>
              </c:tx>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Близнецы</c:v>
                </c:pt>
                <c:pt idx="1">
                  <c:v>Лев </c:v>
                </c:pt>
                <c:pt idx="2">
                  <c:v>Телец</c:v>
                </c:pt>
                <c:pt idx="3">
                  <c:v>Рыбы</c:v>
                </c:pt>
                <c:pt idx="4">
                  <c:v>Козерог </c:v>
                </c:pt>
                <c:pt idx="5">
                  <c:v>Водолей </c:v>
                </c:pt>
                <c:pt idx="6">
                  <c:v>Скорпион</c:v>
                </c:pt>
              </c:strCache>
            </c:strRef>
          </c:cat>
          <c:val>
            <c:numRef>
              <c:f>Лист1!$B$2:$B$8</c:f>
              <c:numCache>
                <c:formatCode>General</c:formatCode>
                <c:ptCount val="7"/>
                <c:pt idx="0">
                  <c:v>7</c:v>
                </c:pt>
                <c:pt idx="1">
                  <c:v>2</c:v>
                </c:pt>
                <c:pt idx="2">
                  <c:v>5</c:v>
                </c:pt>
                <c:pt idx="3">
                  <c:v>3</c:v>
                </c:pt>
                <c:pt idx="4">
                  <c:v>1</c:v>
                </c:pt>
                <c:pt idx="5">
                  <c:v>1</c:v>
                </c:pt>
                <c:pt idx="6">
                  <c:v>1</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Русский язык</c:v>
                </c:pt>
                <c:pt idx="1">
                  <c:v>Английский язык</c:v>
                </c:pt>
                <c:pt idx="2">
                  <c:v>Математика</c:v>
                </c:pt>
                <c:pt idx="3">
                  <c:v>Физическая культура</c:v>
                </c:pt>
                <c:pt idx="4">
                  <c:v>ОБЖ</c:v>
                </c:pt>
                <c:pt idx="5">
                  <c:v>Биология</c:v>
                </c:pt>
              </c:strCache>
            </c:strRef>
          </c:cat>
          <c:val>
            <c:numRef>
              <c:f>Лист1!$B$2:$B$7</c:f>
              <c:numCache>
                <c:formatCode>General</c:formatCode>
                <c:ptCount val="6"/>
                <c:pt idx="0">
                  <c:v>1</c:v>
                </c:pt>
                <c:pt idx="1">
                  <c:v>1</c:v>
                </c:pt>
                <c:pt idx="2">
                  <c:v>3</c:v>
                </c:pt>
                <c:pt idx="3">
                  <c:v>4</c:v>
                </c:pt>
                <c:pt idx="4">
                  <c:v>1</c:v>
                </c:pt>
                <c:pt idx="5">
                  <c:v>2</c:v>
                </c:pt>
              </c:numCache>
            </c:numRef>
          </c:val>
        </c:ser>
        <c:ser>
          <c:idx val="1"/>
          <c:order val="1"/>
          <c:tx>
            <c:strRef>
              <c:f>Лист1!$C$1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Английский язык</c:v>
                </c:pt>
                <c:pt idx="2">
                  <c:v>Математика</c:v>
                </c:pt>
                <c:pt idx="3">
                  <c:v>Физическая культура</c:v>
                </c:pt>
                <c:pt idx="4">
                  <c:v>ОБЖ</c:v>
                </c:pt>
                <c:pt idx="5">
                  <c:v>Биология</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Русский язык</c:v>
                </c:pt>
                <c:pt idx="1">
                  <c:v>Английский язык</c:v>
                </c:pt>
                <c:pt idx="2">
                  <c:v>Математика</c:v>
                </c:pt>
                <c:pt idx="3">
                  <c:v>Физическая культура</c:v>
                </c:pt>
                <c:pt idx="4">
                  <c:v>ОБЖ</c:v>
                </c:pt>
                <c:pt idx="5">
                  <c:v>Биология</c:v>
                </c:pt>
              </c:strCache>
            </c:strRef>
          </c:cat>
          <c:val>
            <c:numRef>
              <c:f>Лист1!$D$2:$D$7</c:f>
              <c:numCache>
                <c:formatCode>General</c:formatCode>
                <c:ptCount val="6"/>
              </c:numCache>
            </c:numRef>
          </c:val>
        </c:ser>
        <c:dLbls>
          <c:showLegendKey val="0"/>
          <c:showVal val="1"/>
          <c:showCatName val="0"/>
          <c:showSerName val="0"/>
          <c:showPercent val="0"/>
          <c:showBubbleSize val="0"/>
        </c:dLbls>
        <c:gapWidth val="95"/>
        <c:gapDepth val="95"/>
        <c:shape val="cylinder"/>
        <c:axId val="575360296"/>
        <c:axId val="575359904"/>
        <c:axId val="0"/>
      </c:bar3DChart>
      <c:catAx>
        <c:axId val="575360296"/>
        <c:scaling>
          <c:orientation val="minMax"/>
        </c:scaling>
        <c:delete val="0"/>
        <c:axPos val="b"/>
        <c:numFmt formatCode="General" sourceLinked="0"/>
        <c:majorTickMark val="none"/>
        <c:minorTickMark val="none"/>
        <c:tickLblPos val="nextTo"/>
        <c:crossAx val="575359904"/>
        <c:crosses val="autoZero"/>
        <c:auto val="1"/>
        <c:lblAlgn val="ctr"/>
        <c:lblOffset val="100"/>
        <c:noMultiLvlLbl val="0"/>
      </c:catAx>
      <c:valAx>
        <c:axId val="575359904"/>
        <c:scaling>
          <c:orientation val="minMax"/>
        </c:scaling>
        <c:delete val="1"/>
        <c:axPos val="l"/>
        <c:numFmt formatCode="General" sourceLinked="1"/>
        <c:majorTickMark val="out"/>
        <c:minorTickMark val="none"/>
        <c:tickLblPos val="none"/>
        <c:crossAx val="57536029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Столбец1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132см</c:v>
                </c:pt>
                <c:pt idx="1">
                  <c:v>от 150 см до 160 см</c:v>
                </c:pt>
                <c:pt idx="2">
                  <c:v>от 160 см до 170 см </c:v>
                </c:pt>
                <c:pt idx="3">
                  <c:v>выше 170см</c:v>
                </c:pt>
              </c:strCache>
            </c:strRef>
          </c:cat>
          <c:val>
            <c:numRef>
              <c:f>Лист1!$B$2:$B$5</c:f>
              <c:numCache>
                <c:formatCode>General</c:formatCode>
                <c:ptCount val="4"/>
                <c:pt idx="0">
                  <c:v>1</c:v>
                </c:pt>
                <c:pt idx="1">
                  <c:v>6</c:v>
                </c:pt>
                <c:pt idx="2">
                  <c:v>8</c:v>
                </c:pt>
                <c:pt idx="3">
                  <c:v>1.2</c:v>
                </c:pt>
              </c:numCache>
            </c:numRef>
          </c:val>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9.0545895304753765E-2"/>
          <c:y val="6.746031746031747E-2"/>
          <c:w val="0.87226086322543062"/>
          <c:h val="0.8331283589551306"/>
        </c:manualLayout>
      </c:layout>
      <c:bar3DChart>
        <c:barDir val="col"/>
        <c:grouping val="stacked"/>
        <c:varyColors val="0"/>
        <c:ser>
          <c:idx val="0"/>
          <c:order val="0"/>
          <c:tx>
            <c:strRef>
              <c:f>Лист1!$B$1</c:f>
              <c:strCache>
                <c:ptCount val="1"/>
                <c:pt idx="0">
                  <c:v>Ряд 1</c:v>
                </c:pt>
              </c:strCache>
            </c:strRef>
          </c:tx>
          <c:spPr>
            <a:solidFill>
              <a:srgbClr val="FFFF00"/>
            </a:solidFill>
          </c:spPr>
          <c:invertIfNegative val="0"/>
          <c:dLbls>
            <c:dLbl>
              <c:idx val="1"/>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2"/>
                <c:pt idx="0">
                  <c:v>35-40</c:v>
                </c:pt>
                <c:pt idx="1">
                  <c:v>40-45</c:v>
                </c:pt>
              </c:strCache>
            </c:strRef>
          </c:cat>
          <c:val>
            <c:numRef>
              <c:f>Лист1!$B$2:$B$5</c:f>
              <c:numCache>
                <c:formatCode>General</c:formatCode>
                <c:ptCount val="4"/>
                <c:pt idx="0">
                  <c:v>13</c:v>
                </c:pt>
                <c:pt idx="1">
                  <c:v>7</c:v>
                </c:pt>
              </c:numCache>
            </c:numRef>
          </c:val>
        </c:ser>
        <c:ser>
          <c:idx val="1"/>
          <c:order val="1"/>
          <c:tx>
            <c:strRef>
              <c:f>Лист1!$C$1</c:f>
              <c:strCache>
                <c:ptCount val="1"/>
                <c:pt idx="0">
                  <c:v>Столбец1</c:v>
                </c:pt>
              </c:strCache>
            </c:strRef>
          </c:tx>
          <c:invertIfNegative val="0"/>
          <c:cat>
            <c:strRef>
              <c:f>Лист1!$A$2:$A$5</c:f>
              <c:strCache>
                <c:ptCount val="2"/>
                <c:pt idx="0">
                  <c:v>35-40</c:v>
                </c:pt>
                <c:pt idx="1">
                  <c:v>40-45</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2"/>
                <c:pt idx="0">
                  <c:v>35-40</c:v>
                </c:pt>
                <c:pt idx="1">
                  <c:v>40-45</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one"/>
        <c:axId val="575355200"/>
        <c:axId val="575355592"/>
        <c:axId val="0"/>
      </c:bar3DChart>
      <c:catAx>
        <c:axId val="575355200"/>
        <c:scaling>
          <c:orientation val="minMax"/>
        </c:scaling>
        <c:delete val="0"/>
        <c:axPos val="b"/>
        <c:numFmt formatCode="General" sourceLinked="0"/>
        <c:majorTickMark val="out"/>
        <c:minorTickMark val="none"/>
        <c:tickLblPos val="nextTo"/>
        <c:crossAx val="575355592"/>
        <c:crosses val="autoZero"/>
        <c:auto val="1"/>
        <c:lblAlgn val="ctr"/>
        <c:lblOffset val="100"/>
        <c:noMultiLvlLbl val="0"/>
      </c:catAx>
      <c:valAx>
        <c:axId val="575355592"/>
        <c:scaling>
          <c:orientation val="minMax"/>
        </c:scaling>
        <c:delete val="0"/>
        <c:axPos val="l"/>
        <c:majorGridlines/>
        <c:numFmt formatCode="General" sourceLinked="1"/>
        <c:majorTickMark val="out"/>
        <c:minorTickMark val="none"/>
        <c:tickLblPos val="nextTo"/>
        <c:crossAx val="57535520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tx>
            <c:strRef>
              <c:f>Лист1!$B$1</c:f>
              <c:strCache>
                <c:ptCount val="1"/>
                <c:pt idx="0">
                  <c:v>Продажи</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32 кг</c:v>
                </c:pt>
                <c:pt idx="1">
                  <c:v>40-45 кг</c:v>
                </c:pt>
                <c:pt idx="2">
                  <c:v>45-50 кг</c:v>
                </c:pt>
                <c:pt idx="3">
                  <c:v>50-60 кг </c:v>
                </c:pt>
              </c:strCache>
            </c:strRef>
          </c:cat>
          <c:val>
            <c:numRef>
              <c:f>Лист1!$B$2:$B$5</c:f>
              <c:numCache>
                <c:formatCode>General</c:formatCode>
                <c:ptCount val="4"/>
                <c:pt idx="0">
                  <c:v>1</c:v>
                </c:pt>
                <c:pt idx="1">
                  <c:v>3</c:v>
                </c:pt>
                <c:pt idx="2">
                  <c:v>7</c:v>
                </c:pt>
                <c:pt idx="3">
                  <c:v>9</c:v>
                </c:pt>
              </c:numCache>
            </c:numRef>
          </c:val>
        </c:ser>
        <c:dLbls>
          <c:showLegendKey val="0"/>
          <c:showVal val="0"/>
          <c:showCatName val="0"/>
          <c:showSerName val="0"/>
          <c:showPercent val="1"/>
          <c:showBubbleSize val="0"/>
          <c:showLeaderLines val="1"/>
        </c:dLbls>
        <c:firstSliceAng val="0"/>
        <c:holeSize val="50"/>
      </c:doughnutChart>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spPr>
            <a:solidFill>
              <a:srgbClr val="FF0000"/>
            </a:solidFill>
          </c:spPr>
          <c:invertIfNegative val="0"/>
          <c:dPt>
            <c:idx val="1"/>
            <c:invertIfNegative val="0"/>
            <c:bubble3D val="0"/>
            <c:spPr>
              <a:solidFill>
                <a:srgbClr val="FFFF00"/>
              </a:solidFill>
            </c:spPr>
          </c:dPt>
          <c:dPt>
            <c:idx val="2"/>
            <c:invertIfNegative val="0"/>
            <c:bubble3D val="0"/>
            <c:spPr>
              <a:solidFill>
                <a:srgbClr val="00B050"/>
              </a:solidFill>
            </c:spPr>
          </c:dPt>
          <c:dPt>
            <c:idx val="3"/>
            <c:invertIfNegative val="0"/>
            <c:bubble3D val="0"/>
            <c:spPr>
              <a:solidFill>
                <a:srgbClr val="00B0F0"/>
              </a:solidFill>
            </c:spPr>
          </c:dPt>
          <c:dPt>
            <c:idx val="4"/>
            <c:invertIfNegative val="0"/>
            <c:bubble3D val="0"/>
            <c:spPr>
              <a:solidFill>
                <a:srgbClr val="0070C0"/>
              </a:solidFill>
            </c:spPr>
          </c:dPt>
          <c:dPt>
            <c:idx val="5"/>
            <c:invertIfNegative val="0"/>
            <c:bubble3D val="0"/>
            <c:spPr>
              <a:solidFill>
                <a:srgbClr val="7030A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Красный</c:v>
                </c:pt>
                <c:pt idx="1">
                  <c:v>Жёлтый</c:v>
                </c:pt>
                <c:pt idx="2">
                  <c:v>Зелёный</c:v>
                </c:pt>
                <c:pt idx="3">
                  <c:v>Голубой </c:v>
                </c:pt>
                <c:pt idx="4">
                  <c:v>Синий</c:v>
                </c:pt>
                <c:pt idx="5">
                  <c:v>Фиолетовый </c:v>
                </c:pt>
              </c:strCache>
            </c:strRef>
          </c:cat>
          <c:val>
            <c:numRef>
              <c:f>Лист1!$B$2:$B$7</c:f>
              <c:numCache>
                <c:formatCode>General</c:formatCode>
                <c:ptCount val="6"/>
                <c:pt idx="0">
                  <c:v>4</c:v>
                </c:pt>
                <c:pt idx="1">
                  <c:v>2</c:v>
                </c:pt>
                <c:pt idx="2">
                  <c:v>3</c:v>
                </c:pt>
                <c:pt idx="3">
                  <c:v>4</c:v>
                </c:pt>
                <c:pt idx="4">
                  <c:v>3</c:v>
                </c:pt>
                <c:pt idx="5">
                  <c:v>4</c:v>
                </c:pt>
              </c:numCache>
            </c:numRef>
          </c:val>
        </c:ser>
        <c:dLbls>
          <c:showLegendKey val="0"/>
          <c:showVal val="1"/>
          <c:showCatName val="0"/>
          <c:showSerName val="0"/>
          <c:showPercent val="0"/>
          <c:showBubbleSize val="0"/>
        </c:dLbls>
        <c:gapWidth val="150"/>
        <c:shape val="cylinder"/>
        <c:axId val="575358728"/>
        <c:axId val="575354416"/>
        <c:axId val="0"/>
      </c:bar3DChart>
      <c:catAx>
        <c:axId val="575358728"/>
        <c:scaling>
          <c:orientation val="minMax"/>
        </c:scaling>
        <c:delete val="0"/>
        <c:axPos val="l"/>
        <c:numFmt formatCode="General" sourceLinked="0"/>
        <c:majorTickMark val="none"/>
        <c:minorTickMark val="none"/>
        <c:tickLblPos val="nextTo"/>
        <c:crossAx val="575354416"/>
        <c:crosses val="autoZero"/>
        <c:auto val="1"/>
        <c:lblAlgn val="ctr"/>
        <c:lblOffset val="100"/>
        <c:noMultiLvlLbl val="0"/>
      </c:catAx>
      <c:valAx>
        <c:axId val="575354416"/>
        <c:scaling>
          <c:orientation val="minMax"/>
        </c:scaling>
        <c:delete val="1"/>
        <c:axPos val="b"/>
        <c:numFmt formatCode="General" sourceLinked="1"/>
        <c:majorTickMark val="out"/>
        <c:minorTickMark val="none"/>
        <c:tickLblPos val="none"/>
        <c:crossAx val="5753587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00A8C-E5BB-46EF-BE2D-5CB64D44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18</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Спилберг</cp:lastModifiedBy>
  <cp:revision>11</cp:revision>
  <cp:lastPrinted>2017-03-09T13:59:00Z</cp:lastPrinted>
  <dcterms:created xsi:type="dcterms:W3CDTF">2012-02-11T19:37:00Z</dcterms:created>
  <dcterms:modified xsi:type="dcterms:W3CDTF">2017-04-09T10:05:00Z</dcterms:modified>
</cp:coreProperties>
</file>